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B42" w:rsidRDefault="00BF1B42" w:rsidP="00BF1B42">
      <w:pPr>
        <w:pStyle w:val="a3"/>
        <w:spacing w:line="276" w:lineRule="auto"/>
        <w:jc w:val="both"/>
        <w:outlineLvl w:val="0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Верхний предел государственног</w:t>
      </w:r>
      <w:proofErr w:type="gramStart"/>
      <w:r>
        <w:rPr>
          <w:bCs w:val="0"/>
          <w:sz w:val="28"/>
          <w:szCs w:val="28"/>
        </w:rPr>
        <w:t>о(</w:t>
      </w:r>
      <w:proofErr w:type="gramEnd"/>
      <w:r>
        <w:rPr>
          <w:bCs w:val="0"/>
          <w:sz w:val="28"/>
          <w:szCs w:val="28"/>
        </w:rPr>
        <w:t>муниципального) внутреннего долга на 1 января года, следующего за очередным финансовым годом(очередным финансовым годом и каждым годом планового периода), и(или) верхний предел государственного внешнего долга на 1 января года, следующего за очередным финансовым годом и каждым годом планового периода.</w:t>
      </w:r>
    </w:p>
    <w:p w:rsidR="00BF1B42" w:rsidRDefault="00BF1B42" w:rsidP="00BF1B42">
      <w:pPr>
        <w:pStyle w:val="a3"/>
        <w:spacing w:line="276" w:lineRule="auto"/>
        <w:jc w:val="both"/>
        <w:outlineLvl w:val="0"/>
        <w:rPr>
          <w:bCs w:val="0"/>
          <w:sz w:val="28"/>
          <w:szCs w:val="28"/>
        </w:rPr>
      </w:pPr>
    </w:p>
    <w:p w:rsidR="00BF1B42" w:rsidRDefault="00BF1B42" w:rsidP="00BF1B42">
      <w:pPr>
        <w:pStyle w:val="a3"/>
        <w:spacing w:line="276" w:lineRule="auto"/>
        <w:jc w:val="both"/>
        <w:outlineLvl w:val="0"/>
        <w:rPr>
          <w:bCs w:val="0"/>
          <w:sz w:val="28"/>
          <w:szCs w:val="28"/>
        </w:rPr>
      </w:pPr>
    </w:p>
    <w:p w:rsidR="00BF1B42" w:rsidRDefault="00BF1B42" w:rsidP="00BF1B42">
      <w:pPr>
        <w:pStyle w:val="a3"/>
        <w:spacing w:line="276" w:lineRule="auto"/>
        <w:jc w:val="both"/>
        <w:outlineLvl w:val="0"/>
        <w:rPr>
          <w:bCs w:val="0"/>
          <w:sz w:val="28"/>
          <w:szCs w:val="28"/>
        </w:rPr>
      </w:pPr>
    </w:p>
    <w:p w:rsidR="00BF1B42" w:rsidRDefault="00BF1B42" w:rsidP="00BF1B42">
      <w:pPr>
        <w:pStyle w:val="a3"/>
        <w:spacing w:line="276" w:lineRule="auto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1) верхний предел муниципального долга Муниципального образова</w:t>
      </w:r>
      <w:r w:rsidR="00FA498D">
        <w:rPr>
          <w:b w:val="0"/>
          <w:bCs w:val="0"/>
          <w:sz w:val="28"/>
          <w:szCs w:val="28"/>
        </w:rPr>
        <w:t>ния «Зарянское» на 1 января 202</w:t>
      </w:r>
      <w:r w:rsidR="00E565C2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 xml:space="preserve"> года не должен превышать  0,00 тыс</w:t>
      </w:r>
      <w:proofErr w:type="gramStart"/>
      <w:r>
        <w:rPr>
          <w:b w:val="0"/>
          <w:bCs w:val="0"/>
          <w:sz w:val="28"/>
          <w:szCs w:val="28"/>
        </w:rPr>
        <w:t>.р</w:t>
      </w:r>
      <w:proofErr w:type="gramEnd"/>
      <w:r>
        <w:rPr>
          <w:b w:val="0"/>
          <w:bCs w:val="0"/>
          <w:sz w:val="28"/>
          <w:szCs w:val="28"/>
        </w:rPr>
        <w:t>ублей, на 1 января 20</w:t>
      </w:r>
      <w:r w:rsidR="00FA498D">
        <w:rPr>
          <w:b w:val="0"/>
          <w:bCs w:val="0"/>
          <w:sz w:val="28"/>
          <w:szCs w:val="28"/>
        </w:rPr>
        <w:t>2</w:t>
      </w:r>
      <w:r w:rsidR="00E565C2"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 xml:space="preserve"> года –0,00 тыс.рублей, на 1 января 202</w:t>
      </w:r>
      <w:r w:rsidR="00E565C2">
        <w:rPr>
          <w:b w:val="0"/>
          <w:bCs w:val="0"/>
          <w:sz w:val="28"/>
          <w:szCs w:val="28"/>
        </w:rPr>
        <w:t>6</w:t>
      </w:r>
      <w:r>
        <w:rPr>
          <w:b w:val="0"/>
          <w:bCs w:val="0"/>
          <w:sz w:val="28"/>
          <w:szCs w:val="28"/>
        </w:rPr>
        <w:t xml:space="preserve"> года – 0,00 тыс.рублей. </w:t>
      </w:r>
    </w:p>
    <w:p w:rsidR="00BF1B42" w:rsidRDefault="00BF1B42" w:rsidP="00BF1B42">
      <w:pPr>
        <w:pStyle w:val="a3"/>
        <w:spacing w:line="276" w:lineRule="auto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2) предельный объем муниципального долга Муниципального образ</w:t>
      </w:r>
      <w:r w:rsidR="00FA498D">
        <w:rPr>
          <w:b w:val="0"/>
          <w:bCs w:val="0"/>
          <w:sz w:val="28"/>
          <w:szCs w:val="28"/>
        </w:rPr>
        <w:t>о</w:t>
      </w:r>
      <w:r w:rsidR="00096AE6">
        <w:rPr>
          <w:b w:val="0"/>
          <w:bCs w:val="0"/>
          <w:sz w:val="28"/>
          <w:szCs w:val="28"/>
        </w:rPr>
        <w:t>вания «Зарянское» в течение 202</w:t>
      </w:r>
      <w:r w:rsidR="006344B5">
        <w:rPr>
          <w:b w:val="0"/>
          <w:bCs w:val="0"/>
          <w:sz w:val="28"/>
          <w:szCs w:val="28"/>
        </w:rPr>
        <w:t>3</w:t>
      </w:r>
      <w:r>
        <w:rPr>
          <w:b w:val="0"/>
          <w:bCs w:val="0"/>
          <w:sz w:val="28"/>
          <w:szCs w:val="28"/>
        </w:rPr>
        <w:t xml:space="preserve"> года не должен превыш</w:t>
      </w:r>
      <w:r w:rsidR="00C544AB">
        <w:rPr>
          <w:b w:val="0"/>
          <w:bCs w:val="0"/>
          <w:sz w:val="28"/>
          <w:szCs w:val="28"/>
        </w:rPr>
        <w:t>а</w:t>
      </w:r>
      <w:r w:rsidR="00096AE6">
        <w:rPr>
          <w:b w:val="0"/>
          <w:bCs w:val="0"/>
          <w:sz w:val="28"/>
          <w:szCs w:val="28"/>
        </w:rPr>
        <w:t>ть 0,00 тыс</w:t>
      </w:r>
      <w:proofErr w:type="gramStart"/>
      <w:r w:rsidR="00096AE6">
        <w:rPr>
          <w:b w:val="0"/>
          <w:bCs w:val="0"/>
          <w:sz w:val="28"/>
          <w:szCs w:val="28"/>
        </w:rPr>
        <w:t>.р</w:t>
      </w:r>
      <w:proofErr w:type="gramEnd"/>
      <w:r w:rsidR="00096AE6">
        <w:rPr>
          <w:b w:val="0"/>
          <w:bCs w:val="0"/>
          <w:sz w:val="28"/>
          <w:szCs w:val="28"/>
        </w:rPr>
        <w:t>уб., в течение 202</w:t>
      </w:r>
      <w:r w:rsidR="006344B5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 xml:space="preserve"> года – 0,00 тыс. руб., в течение 20</w:t>
      </w:r>
      <w:r w:rsidR="00096AE6">
        <w:rPr>
          <w:b w:val="0"/>
          <w:bCs w:val="0"/>
          <w:sz w:val="28"/>
          <w:szCs w:val="28"/>
        </w:rPr>
        <w:t>2</w:t>
      </w:r>
      <w:r w:rsidR="006344B5"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 xml:space="preserve"> года – 0,00 тыс. руб.</w:t>
      </w:r>
    </w:p>
    <w:p w:rsidR="00BF1B42" w:rsidRDefault="00BF1B42" w:rsidP="00BF1B42">
      <w:pPr>
        <w:pStyle w:val="a3"/>
        <w:spacing w:line="276" w:lineRule="auto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3) верхний предел долга по муниципа</w:t>
      </w:r>
      <w:r w:rsidR="00FA498D">
        <w:rPr>
          <w:b w:val="0"/>
          <w:bCs w:val="0"/>
          <w:sz w:val="28"/>
          <w:szCs w:val="28"/>
        </w:rPr>
        <w:t>льным гарантиям на 1 января 202</w:t>
      </w:r>
      <w:r w:rsidR="00E565C2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 xml:space="preserve"> года в сумме 0,00 рублей, на 1 января 20</w:t>
      </w:r>
      <w:r w:rsidR="00FA498D">
        <w:rPr>
          <w:b w:val="0"/>
          <w:bCs w:val="0"/>
          <w:sz w:val="28"/>
          <w:szCs w:val="28"/>
        </w:rPr>
        <w:t>2</w:t>
      </w:r>
      <w:r w:rsidR="00E565C2"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 xml:space="preserve"> года в сум</w:t>
      </w:r>
      <w:r w:rsidR="00FA498D">
        <w:rPr>
          <w:b w:val="0"/>
          <w:bCs w:val="0"/>
          <w:sz w:val="28"/>
          <w:szCs w:val="28"/>
        </w:rPr>
        <w:t>ме 0,00 рублей, на 1 января 202</w:t>
      </w:r>
      <w:r w:rsidR="00E565C2">
        <w:rPr>
          <w:b w:val="0"/>
          <w:bCs w:val="0"/>
          <w:sz w:val="28"/>
          <w:szCs w:val="28"/>
        </w:rPr>
        <w:t>6</w:t>
      </w:r>
      <w:r>
        <w:rPr>
          <w:b w:val="0"/>
          <w:bCs w:val="0"/>
          <w:sz w:val="28"/>
          <w:szCs w:val="28"/>
        </w:rPr>
        <w:t xml:space="preserve"> года в сумме 0,00 рублей.</w:t>
      </w:r>
    </w:p>
    <w:p w:rsidR="00BF1B42" w:rsidRDefault="00BF1B42" w:rsidP="00BF1B42">
      <w:pPr>
        <w:pStyle w:val="a3"/>
        <w:spacing w:line="276" w:lineRule="auto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4) предельный объем расходов на обслуживание муниципального долга Муниципально</w:t>
      </w:r>
      <w:r w:rsidR="00FA498D">
        <w:rPr>
          <w:b w:val="0"/>
          <w:bCs w:val="0"/>
          <w:sz w:val="28"/>
          <w:szCs w:val="28"/>
        </w:rPr>
        <w:t>г</w:t>
      </w:r>
      <w:r w:rsidR="00096AE6">
        <w:rPr>
          <w:b w:val="0"/>
          <w:bCs w:val="0"/>
          <w:sz w:val="28"/>
          <w:szCs w:val="28"/>
        </w:rPr>
        <w:t>о образования «Зарянское» в 202</w:t>
      </w:r>
      <w:r w:rsidR="006344B5">
        <w:rPr>
          <w:b w:val="0"/>
          <w:bCs w:val="0"/>
          <w:sz w:val="28"/>
          <w:szCs w:val="28"/>
        </w:rPr>
        <w:t>3</w:t>
      </w:r>
      <w:r>
        <w:rPr>
          <w:b w:val="0"/>
          <w:bCs w:val="0"/>
          <w:sz w:val="28"/>
          <w:szCs w:val="28"/>
        </w:rPr>
        <w:t xml:space="preserve"> году </w:t>
      </w:r>
      <w:r w:rsidR="00096AE6">
        <w:rPr>
          <w:b w:val="0"/>
          <w:bCs w:val="0"/>
          <w:sz w:val="28"/>
          <w:szCs w:val="28"/>
        </w:rPr>
        <w:t>в сумме 0,00 тыс. рублей, в 202</w:t>
      </w:r>
      <w:r w:rsidR="006344B5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 xml:space="preserve"> году в сумме 0,00 рублей, в 20</w:t>
      </w:r>
      <w:r w:rsidR="00096AE6">
        <w:rPr>
          <w:b w:val="0"/>
          <w:bCs w:val="0"/>
          <w:sz w:val="28"/>
          <w:szCs w:val="28"/>
        </w:rPr>
        <w:t>2</w:t>
      </w:r>
      <w:r w:rsidR="006344B5"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 xml:space="preserve"> году в сумме 0,00 рублей.</w:t>
      </w:r>
    </w:p>
    <w:p w:rsidR="001426C1" w:rsidRPr="007A53DE" w:rsidRDefault="001426C1" w:rsidP="007A53DE"/>
    <w:sectPr w:rsidR="001426C1" w:rsidRPr="007A53DE" w:rsidSect="001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25D8"/>
    <w:rsid w:val="00096AE6"/>
    <w:rsid w:val="001426C1"/>
    <w:rsid w:val="001B1869"/>
    <w:rsid w:val="002752C8"/>
    <w:rsid w:val="002B44B8"/>
    <w:rsid w:val="0035003B"/>
    <w:rsid w:val="0040162A"/>
    <w:rsid w:val="00436BB9"/>
    <w:rsid w:val="004F4E43"/>
    <w:rsid w:val="005F094F"/>
    <w:rsid w:val="006344B5"/>
    <w:rsid w:val="006F2661"/>
    <w:rsid w:val="007111D7"/>
    <w:rsid w:val="007A53DE"/>
    <w:rsid w:val="007F2B40"/>
    <w:rsid w:val="00866AD2"/>
    <w:rsid w:val="008D25D8"/>
    <w:rsid w:val="008D3F70"/>
    <w:rsid w:val="00A9586E"/>
    <w:rsid w:val="00AA6A07"/>
    <w:rsid w:val="00BF1B42"/>
    <w:rsid w:val="00C544AB"/>
    <w:rsid w:val="00E049FA"/>
    <w:rsid w:val="00E565C2"/>
    <w:rsid w:val="00EC22A1"/>
    <w:rsid w:val="00FA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5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25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8D25D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Рампилова</dc:creator>
  <cp:lastModifiedBy>Лобанова</cp:lastModifiedBy>
  <cp:revision>13</cp:revision>
  <cp:lastPrinted>2020-11-25T07:23:00Z</cp:lastPrinted>
  <dcterms:created xsi:type="dcterms:W3CDTF">2014-11-22T03:12:00Z</dcterms:created>
  <dcterms:modified xsi:type="dcterms:W3CDTF">2022-11-25T02:40:00Z</dcterms:modified>
</cp:coreProperties>
</file>