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B7C9A" w14:textId="77777777" w:rsidR="00E56DE1" w:rsidRPr="00E56DE1" w:rsidRDefault="00E56DE1" w:rsidP="00E56DE1">
      <w:pPr>
        <w:spacing w:after="0" w:line="240" w:lineRule="auto"/>
        <w:ind w:firstLine="851"/>
        <w:jc w:val="center"/>
        <w:rPr>
          <w:rFonts w:ascii="Times New Roman" w:eastAsia="Times New Roman" w:hAnsi="Times New Roman" w:cs="Times New Roman"/>
          <w:b/>
          <w:sz w:val="24"/>
          <w:szCs w:val="24"/>
          <w:lang w:eastAsia="ru-RU"/>
        </w:rPr>
      </w:pPr>
    </w:p>
    <w:p w14:paraId="7CB7EE18" w14:textId="77777777" w:rsidR="00E56DE1" w:rsidRPr="00E56DE1" w:rsidRDefault="00E56DE1" w:rsidP="00E56DE1">
      <w:pPr>
        <w:spacing w:after="0" w:line="240" w:lineRule="auto"/>
        <w:ind w:firstLine="180"/>
        <w:jc w:val="center"/>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МУНИЦИПАЛЬНОЕ КАЗЕННОЕ УЧРЕЖДЕНИЕ </w:t>
      </w:r>
    </w:p>
    <w:p w14:paraId="3735F9DE" w14:textId="77777777" w:rsidR="00E56DE1" w:rsidRPr="00E56DE1" w:rsidRDefault="00E56DE1" w:rsidP="00E56DE1">
      <w:pPr>
        <w:spacing w:after="0" w:line="240" w:lineRule="auto"/>
        <w:ind w:firstLine="180"/>
        <w:jc w:val="center"/>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АДМИНИСТРАЦИЯ МУНИЦИПАЛЬНОГО ОБРАЗОВАНИЯ  </w:t>
      </w:r>
    </w:p>
    <w:p w14:paraId="2CBF89E6" w14:textId="7CB6C998" w:rsidR="00E56DE1" w:rsidRPr="00E56DE1" w:rsidRDefault="00E56DE1" w:rsidP="00E56DE1">
      <w:pPr>
        <w:spacing w:after="0" w:line="240" w:lineRule="auto"/>
        <w:ind w:firstLine="180"/>
        <w:jc w:val="center"/>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СЕЛЬСКОГО ПОСЕЛЕНИЯ «</w:t>
      </w:r>
      <w:r>
        <w:rPr>
          <w:rFonts w:ascii="Times New Roman" w:eastAsia="Times New Roman" w:hAnsi="Times New Roman" w:cs="Times New Roman"/>
          <w:sz w:val="24"/>
          <w:szCs w:val="24"/>
          <w:lang w:eastAsia="ru-RU"/>
        </w:rPr>
        <w:t>ЗАРЯНСКОЕ</w:t>
      </w:r>
      <w:r w:rsidRPr="00E56DE1">
        <w:rPr>
          <w:rFonts w:ascii="Times New Roman" w:eastAsia="Times New Roman" w:hAnsi="Times New Roman" w:cs="Times New Roman"/>
          <w:sz w:val="24"/>
          <w:szCs w:val="24"/>
          <w:lang w:eastAsia="ru-RU"/>
        </w:rPr>
        <w:t>»</w:t>
      </w:r>
    </w:p>
    <w:p w14:paraId="4B1A04A3" w14:textId="77777777" w:rsidR="00E56DE1" w:rsidRPr="00E56DE1" w:rsidRDefault="00E56DE1" w:rsidP="00E56DE1">
      <w:pPr>
        <w:spacing w:after="0" w:line="240" w:lineRule="auto"/>
        <w:jc w:val="center"/>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КЯХТИНСКОГО РАЙОНА РЕСПУБЛИКИ БУРЯТИЯ</w:t>
      </w:r>
    </w:p>
    <w:p w14:paraId="4030B104" w14:textId="77777777" w:rsidR="00E56DE1" w:rsidRPr="00E56DE1" w:rsidRDefault="00E56DE1" w:rsidP="00E56DE1">
      <w:pPr>
        <w:spacing w:after="0" w:line="240" w:lineRule="auto"/>
        <w:jc w:val="center"/>
        <w:rPr>
          <w:rFonts w:ascii="Times New Roman" w:eastAsia="Times New Roman" w:hAnsi="Times New Roman" w:cs="Times New Roman"/>
          <w:sz w:val="24"/>
          <w:szCs w:val="24"/>
          <w:lang w:eastAsia="ru-RU"/>
        </w:rPr>
      </w:pPr>
    </w:p>
    <w:p w14:paraId="2703AB17" w14:textId="77777777" w:rsidR="00E56DE1" w:rsidRPr="00E56DE1" w:rsidRDefault="00E56DE1" w:rsidP="00E56DE1">
      <w:pPr>
        <w:spacing w:after="0" w:line="240" w:lineRule="auto"/>
        <w:jc w:val="center"/>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ПОСТАНОВЛЕНИЕ</w:t>
      </w:r>
    </w:p>
    <w:p w14:paraId="52C75384" w14:textId="77777777" w:rsidR="00E56DE1" w:rsidRPr="00E56DE1" w:rsidRDefault="00E56DE1" w:rsidP="00E56DE1">
      <w:pPr>
        <w:spacing w:after="0" w:line="240" w:lineRule="auto"/>
        <w:rPr>
          <w:rFonts w:ascii="Times New Roman" w:eastAsia="Times New Roman" w:hAnsi="Times New Roman" w:cs="Times New Roman"/>
          <w:b/>
          <w:sz w:val="24"/>
          <w:szCs w:val="24"/>
          <w:lang w:eastAsia="ru-RU"/>
        </w:rPr>
      </w:pPr>
    </w:p>
    <w:p w14:paraId="43DBD7B4" w14:textId="643CE92A" w:rsidR="00E56DE1" w:rsidRPr="00E56DE1" w:rsidRDefault="00E56DE1" w:rsidP="00E56DE1">
      <w:pPr>
        <w:spacing w:after="0" w:line="240" w:lineRule="auto"/>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3 июня 2013</w:t>
      </w:r>
      <w:r w:rsidRPr="00E56DE1">
        <w:rPr>
          <w:rFonts w:ascii="Times New Roman" w:eastAsia="Times New Roman" w:hAnsi="Times New Roman" w:cs="Times New Roman"/>
          <w:sz w:val="24"/>
          <w:szCs w:val="24"/>
          <w:lang w:eastAsia="ru-RU"/>
        </w:rPr>
        <w:t xml:space="preserve">г                           </w:t>
      </w:r>
      <w:r>
        <w:rPr>
          <w:rFonts w:ascii="Times New Roman" w:eastAsia="Times New Roman" w:hAnsi="Times New Roman" w:cs="Times New Roman"/>
          <w:sz w:val="24"/>
          <w:szCs w:val="24"/>
          <w:lang w:eastAsia="ru-RU"/>
        </w:rPr>
        <w:t xml:space="preserve">         </w:t>
      </w:r>
      <w:r w:rsidRPr="00E56DE1">
        <w:rPr>
          <w:rFonts w:ascii="Times New Roman" w:eastAsia="Times New Roman" w:hAnsi="Times New Roman" w:cs="Times New Roman"/>
          <w:sz w:val="24"/>
          <w:szCs w:val="24"/>
          <w:lang w:eastAsia="ru-RU"/>
        </w:rPr>
        <w:t xml:space="preserve"> №  12                                    </w:t>
      </w:r>
      <w:r>
        <w:rPr>
          <w:rFonts w:ascii="Times New Roman" w:eastAsia="Times New Roman" w:hAnsi="Times New Roman" w:cs="Times New Roman"/>
          <w:sz w:val="24"/>
          <w:szCs w:val="24"/>
          <w:lang w:eastAsia="ru-RU"/>
        </w:rPr>
        <w:t>с. Унгуркуй</w:t>
      </w:r>
    </w:p>
    <w:p w14:paraId="63EEEBAE" w14:textId="77777777" w:rsidR="00E56DE1" w:rsidRPr="00E56DE1" w:rsidRDefault="00E56DE1" w:rsidP="00E56DE1">
      <w:pPr>
        <w:spacing w:after="0" w:line="240" w:lineRule="auto"/>
        <w:jc w:val="center"/>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w:t>
      </w:r>
    </w:p>
    <w:p w14:paraId="5FD46380" w14:textId="77777777" w:rsidR="00E56DE1" w:rsidRPr="00E56DE1" w:rsidRDefault="00E56DE1" w:rsidP="00E56DE1">
      <w:pPr>
        <w:spacing w:after="0" w:line="240" w:lineRule="auto"/>
        <w:jc w:val="center"/>
        <w:rPr>
          <w:rFonts w:ascii="Times New Roman" w:eastAsia="Times New Roman" w:hAnsi="Times New Roman" w:cs="Times New Roman"/>
          <w:sz w:val="24"/>
          <w:szCs w:val="24"/>
          <w:lang w:eastAsia="ru-RU"/>
        </w:rPr>
      </w:pPr>
    </w:p>
    <w:p w14:paraId="71FA17EA" w14:textId="18B3BF6E" w:rsidR="00E56DE1" w:rsidRPr="00E56DE1" w:rsidRDefault="00E56DE1" w:rsidP="00E56DE1">
      <w:pPr>
        <w:autoSpaceDE w:val="0"/>
        <w:autoSpaceDN w:val="0"/>
        <w:adjustRightInd w:val="0"/>
        <w:spacing w:after="0" w:line="240" w:lineRule="auto"/>
        <w:jc w:val="center"/>
        <w:rPr>
          <w:rFonts w:ascii="Times New Roman" w:eastAsia="Calibri" w:hAnsi="Times New Roman" w:cs="Times New Roman"/>
          <w:b/>
          <w:sz w:val="24"/>
          <w:szCs w:val="24"/>
        </w:rPr>
      </w:pPr>
      <w:r w:rsidRPr="00E56DE1">
        <w:rPr>
          <w:rFonts w:ascii="Times New Roman" w:eastAsia="Calibri" w:hAnsi="Times New Roman" w:cs="Times New Roman"/>
          <w:b/>
          <w:sz w:val="24"/>
          <w:szCs w:val="24"/>
        </w:rPr>
        <w:t>Об административном регламенте Администрации Муниципального образования сельского поселения «</w:t>
      </w:r>
      <w:r>
        <w:rPr>
          <w:rFonts w:ascii="Times New Roman" w:eastAsia="Calibri" w:hAnsi="Times New Roman" w:cs="Times New Roman"/>
          <w:b/>
          <w:sz w:val="24"/>
          <w:szCs w:val="24"/>
        </w:rPr>
        <w:t>Зарянское</w:t>
      </w:r>
      <w:r w:rsidRPr="00E56DE1">
        <w:rPr>
          <w:rFonts w:ascii="Times New Roman" w:eastAsia="Calibri" w:hAnsi="Times New Roman" w:cs="Times New Roman"/>
          <w:b/>
          <w:sz w:val="24"/>
          <w:szCs w:val="24"/>
        </w:rPr>
        <w:t>» Кяхтинского района Республики Бурятия по предоставлению муниципальной услуги «Выдача разрешения на вырубку деревьев,</w:t>
      </w:r>
    </w:p>
    <w:p w14:paraId="227453DC" w14:textId="77777777" w:rsidR="00E56DE1" w:rsidRPr="00E56DE1" w:rsidRDefault="00E56DE1" w:rsidP="00E56DE1">
      <w:pPr>
        <w:autoSpaceDE w:val="0"/>
        <w:autoSpaceDN w:val="0"/>
        <w:adjustRightInd w:val="0"/>
        <w:spacing w:after="0" w:line="240" w:lineRule="auto"/>
        <w:jc w:val="center"/>
        <w:rPr>
          <w:rFonts w:ascii="Times New Roman" w:eastAsia="Calibri" w:hAnsi="Times New Roman" w:cs="Times New Roman"/>
          <w:sz w:val="24"/>
          <w:szCs w:val="24"/>
        </w:rPr>
      </w:pPr>
      <w:r w:rsidRPr="00E56DE1">
        <w:rPr>
          <w:rFonts w:ascii="Times New Roman" w:eastAsia="Calibri" w:hAnsi="Times New Roman" w:cs="Times New Roman"/>
          <w:b/>
          <w:sz w:val="24"/>
          <w:szCs w:val="24"/>
        </w:rPr>
        <w:t>кустарников»</w:t>
      </w:r>
    </w:p>
    <w:p w14:paraId="63C1EF78"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p>
    <w:p w14:paraId="220CB28D" w14:textId="5A47141A" w:rsidR="00E56DE1" w:rsidRPr="00E56DE1" w:rsidRDefault="00E56DE1" w:rsidP="00E56DE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E56DE1">
        <w:rPr>
          <w:rFonts w:ascii="Times New Roman" w:eastAsia="Times New Roman" w:hAnsi="Times New Roman" w:cs="Times New Roman"/>
          <w:bCs/>
          <w:sz w:val="24"/>
          <w:szCs w:val="24"/>
          <w:lang w:eastAsia="ru-RU"/>
        </w:rPr>
        <w:tab/>
        <w:t>Руководствуясь федеральным законом от 27.07.2010 г. № 210-ФЗ «Об организации предоставления государственных и муниципальных услуг», постановлением главы Муниципального образования сельского поселения «</w:t>
      </w:r>
      <w:r>
        <w:rPr>
          <w:rFonts w:ascii="Times New Roman" w:eastAsia="Times New Roman" w:hAnsi="Times New Roman" w:cs="Times New Roman"/>
          <w:bCs/>
          <w:sz w:val="24"/>
          <w:szCs w:val="24"/>
          <w:lang w:eastAsia="ru-RU"/>
        </w:rPr>
        <w:t>Зарянское</w:t>
      </w:r>
      <w:r w:rsidRPr="00E56DE1">
        <w:rPr>
          <w:rFonts w:ascii="Times New Roman" w:eastAsia="Times New Roman" w:hAnsi="Times New Roman" w:cs="Times New Roman"/>
          <w:bCs/>
          <w:sz w:val="24"/>
          <w:szCs w:val="24"/>
          <w:lang w:eastAsia="ru-RU"/>
        </w:rPr>
        <w:t xml:space="preserve">» от  19.03.2012г. </w:t>
      </w:r>
    </w:p>
    <w:p w14:paraId="5C2A8A89" w14:textId="0A7ABBFB" w:rsidR="00E56DE1" w:rsidRPr="00E56DE1" w:rsidRDefault="00E56DE1" w:rsidP="00E56DE1">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E56DE1">
        <w:rPr>
          <w:rFonts w:ascii="Times New Roman" w:eastAsia="Times New Roman" w:hAnsi="Times New Roman" w:cs="Times New Roman"/>
          <w:bCs/>
          <w:sz w:val="24"/>
          <w:szCs w:val="24"/>
          <w:lang w:eastAsia="ru-RU"/>
        </w:rPr>
        <w:t xml:space="preserve">№ 18 «Об утверждении перечня муниципальных услуг с элементами межведомственного взаимодействия, предоставляемых гражданам и организациям Администрацией МО СП </w:t>
      </w:r>
      <w:r>
        <w:rPr>
          <w:rFonts w:ascii="Times New Roman" w:eastAsia="Times New Roman" w:hAnsi="Times New Roman" w:cs="Times New Roman"/>
          <w:bCs/>
          <w:sz w:val="24"/>
          <w:szCs w:val="24"/>
          <w:lang w:eastAsia="ru-RU"/>
        </w:rPr>
        <w:t>«Зарянское</w:t>
      </w:r>
      <w:r w:rsidRPr="00E56DE1">
        <w:rPr>
          <w:rFonts w:ascii="Times New Roman" w:eastAsia="Times New Roman" w:hAnsi="Times New Roman" w:cs="Times New Roman"/>
          <w:bCs/>
          <w:sz w:val="24"/>
          <w:szCs w:val="24"/>
          <w:lang w:eastAsia="ru-RU"/>
        </w:rPr>
        <w:t>» постановляю:</w:t>
      </w:r>
    </w:p>
    <w:p w14:paraId="67119643"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p>
    <w:p w14:paraId="28BE8925" w14:textId="63160E2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1. Утвердить прилагаемый административный регламент администрации муниципального образования сельского поселения «</w:t>
      </w:r>
      <w:r>
        <w:rPr>
          <w:rFonts w:ascii="Times New Roman" w:eastAsia="Times New Roman" w:hAnsi="Times New Roman" w:cs="Times New Roman"/>
          <w:sz w:val="24"/>
          <w:szCs w:val="24"/>
          <w:lang w:eastAsia="ru-RU"/>
        </w:rPr>
        <w:t>Зарянское</w:t>
      </w:r>
      <w:r w:rsidRPr="00E56DE1">
        <w:rPr>
          <w:rFonts w:ascii="Times New Roman" w:eastAsia="Times New Roman" w:hAnsi="Times New Roman" w:cs="Times New Roman"/>
          <w:sz w:val="24"/>
          <w:szCs w:val="24"/>
          <w:lang w:eastAsia="ru-RU"/>
        </w:rPr>
        <w:t>» по предоставлению муниципальной услуги «Выдача разрешений вырубку деревьев, кустарников».  (приложение 1).</w:t>
      </w:r>
    </w:p>
    <w:p w14:paraId="0724B024" w14:textId="448334AF" w:rsidR="00E56DE1" w:rsidRPr="00E56DE1" w:rsidRDefault="00E56DE1" w:rsidP="00E56DE1">
      <w:pPr>
        <w:shd w:val="clear" w:color="auto" w:fill="FFFFFF"/>
        <w:spacing w:after="0" w:line="240" w:lineRule="auto"/>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3. </w:t>
      </w:r>
      <w:r>
        <w:rPr>
          <w:rFonts w:ascii="Times New Roman" w:eastAsia="Times New Roman" w:hAnsi="Times New Roman" w:cs="Times New Roman"/>
          <w:sz w:val="24"/>
          <w:szCs w:val="24"/>
          <w:lang w:eastAsia="ru-RU"/>
        </w:rPr>
        <w:t xml:space="preserve"> </w:t>
      </w:r>
      <w:r w:rsidRPr="00E56DE1">
        <w:rPr>
          <w:rFonts w:ascii="Times New Roman" w:eastAsia="Times New Roman" w:hAnsi="Times New Roman" w:cs="Times New Roman"/>
          <w:sz w:val="24"/>
          <w:szCs w:val="24"/>
          <w:lang w:eastAsia="ru-RU"/>
        </w:rPr>
        <w:t xml:space="preserve"> Контроль за исполнением настоящего Постановления оставляю за собой.</w:t>
      </w:r>
    </w:p>
    <w:p w14:paraId="2585FFF0"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4. Настоящее постановление вступает в силу с момента его официального обнародования.</w:t>
      </w:r>
    </w:p>
    <w:p w14:paraId="20B87022"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5EB288F0"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023C4F0F"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5EB1AD31"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614E1A3A"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0C51035B" w14:textId="38E857F5" w:rsidR="00E56DE1" w:rsidRPr="00E56DE1" w:rsidRDefault="00E56DE1" w:rsidP="00E56DE1">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Pr="00E56DE1">
        <w:rPr>
          <w:rFonts w:ascii="Times New Roman" w:eastAsia="Times New Roman" w:hAnsi="Times New Roman" w:cs="Times New Roman"/>
          <w:bCs/>
          <w:sz w:val="24"/>
          <w:szCs w:val="24"/>
          <w:lang w:eastAsia="ru-RU"/>
        </w:rPr>
        <w:t>Глава МО СП «</w:t>
      </w:r>
      <w:r>
        <w:rPr>
          <w:rFonts w:ascii="Times New Roman" w:eastAsia="Times New Roman" w:hAnsi="Times New Roman" w:cs="Times New Roman"/>
          <w:bCs/>
          <w:sz w:val="24"/>
          <w:szCs w:val="24"/>
          <w:lang w:eastAsia="ru-RU"/>
        </w:rPr>
        <w:t>Зарянское</w:t>
      </w:r>
      <w:r w:rsidRPr="00E56DE1">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Г.Л. Малыгина</w:t>
      </w:r>
    </w:p>
    <w:p w14:paraId="1AFA7D32" w14:textId="77777777" w:rsidR="00E56DE1" w:rsidRPr="00E56DE1" w:rsidRDefault="00E56DE1" w:rsidP="00E56DE1">
      <w:pPr>
        <w:spacing w:after="0" w:line="240" w:lineRule="auto"/>
        <w:jc w:val="both"/>
        <w:rPr>
          <w:rFonts w:ascii="Times New Roman" w:eastAsia="Times New Roman" w:hAnsi="Times New Roman" w:cs="Times New Roman"/>
          <w:b/>
          <w:bCs/>
          <w:sz w:val="24"/>
          <w:szCs w:val="24"/>
          <w:lang w:eastAsia="ru-RU"/>
        </w:rPr>
      </w:pPr>
    </w:p>
    <w:p w14:paraId="16A1B76A" w14:textId="77777777" w:rsidR="00E56DE1" w:rsidRPr="00E56DE1" w:rsidRDefault="00E56DE1" w:rsidP="00E56DE1">
      <w:pPr>
        <w:spacing w:after="0" w:line="240" w:lineRule="auto"/>
        <w:ind w:firstLine="851"/>
        <w:jc w:val="center"/>
        <w:rPr>
          <w:rFonts w:ascii="Times New Roman" w:eastAsia="Times New Roman" w:hAnsi="Times New Roman" w:cs="Times New Roman"/>
          <w:b/>
          <w:sz w:val="24"/>
          <w:szCs w:val="24"/>
          <w:lang w:eastAsia="ru-RU"/>
        </w:rPr>
      </w:pPr>
    </w:p>
    <w:p w14:paraId="55062596" w14:textId="77777777" w:rsidR="00E56DE1" w:rsidRPr="00E56DE1" w:rsidRDefault="00E56DE1" w:rsidP="00E56DE1">
      <w:pPr>
        <w:spacing w:after="0" w:line="240" w:lineRule="auto"/>
        <w:ind w:firstLine="851"/>
        <w:jc w:val="center"/>
        <w:rPr>
          <w:rFonts w:ascii="Times New Roman" w:eastAsia="Times New Roman" w:hAnsi="Times New Roman" w:cs="Times New Roman"/>
          <w:b/>
          <w:sz w:val="24"/>
          <w:szCs w:val="24"/>
          <w:lang w:eastAsia="ru-RU"/>
        </w:rPr>
      </w:pPr>
    </w:p>
    <w:p w14:paraId="67DCE1A7" w14:textId="77777777" w:rsidR="00E56DE1" w:rsidRPr="00E56DE1" w:rsidRDefault="00E56DE1" w:rsidP="00E56DE1">
      <w:pPr>
        <w:spacing w:after="0" w:line="240" w:lineRule="auto"/>
        <w:ind w:firstLine="851"/>
        <w:jc w:val="center"/>
        <w:rPr>
          <w:rFonts w:ascii="Times New Roman" w:eastAsia="Times New Roman" w:hAnsi="Times New Roman" w:cs="Times New Roman"/>
          <w:b/>
          <w:sz w:val="24"/>
          <w:szCs w:val="24"/>
          <w:lang w:eastAsia="ru-RU"/>
        </w:rPr>
      </w:pPr>
    </w:p>
    <w:p w14:paraId="1FC9AEAB" w14:textId="77777777" w:rsidR="00E56DE1" w:rsidRPr="00E56DE1" w:rsidRDefault="00E56DE1" w:rsidP="00E56DE1">
      <w:pPr>
        <w:spacing w:after="0" w:line="240" w:lineRule="auto"/>
        <w:ind w:firstLine="851"/>
        <w:jc w:val="center"/>
        <w:rPr>
          <w:rFonts w:ascii="Times New Roman" w:eastAsia="Times New Roman" w:hAnsi="Times New Roman" w:cs="Times New Roman"/>
          <w:b/>
          <w:sz w:val="24"/>
          <w:szCs w:val="24"/>
          <w:lang w:eastAsia="ru-RU"/>
        </w:rPr>
      </w:pPr>
    </w:p>
    <w:p w14:paraId="173E9849" w14:textId="77777777" w:rsidR="00E56DE1" w:rsidRPr="00E56DE1" w:rsidRDefault="00E56DE1" w:rsidP="00E56DE1">
      <w:pPr>
        <w:spacing w:after="0" w:line="240" w:lineRule="auto"/>
        <w:ind w:firstLine="851"/>
        <w:jc w:val="center"/>
        <w:rPr>
          <w:rFonts w:ascii="Times New Roman" w:eastAsia="Times New Roman" w:hAnsi="Times New Roman" w:cs="Times New Roman"/>
          <w:b/>
          <w:sz w:val="24"/>
          <w:szCs w:val="24"/>
          <w:lang w:eastAsia="ru-RU"/>
        </w:rPr>
      </w:pPr>
    </w:p>
    <w:p w14:paraId="5764EAE8" w14:textId="77777777" w:rsidR="00E56DE1" w:rsidRPr="00E56DE1" w:rsidRDefault="00E56DE1" w:rsidP="00E56DE1">
      <w:pPr>
        <w:spacing w:after="0" w:line="240" w:lineRule="auto"/>
        <w:ind w:firstLine="851"/>
        <w:jc w:val="center"/>
        <w:rPr>
          <w:rFonts w:ascii="Times New Roman" w:eastAsia="Times New Roman" w:hAnsi="Times New Roman" w:cs="Times New Roman"/>
          <w:b/>
          <w:sz w:val="24"/>
          <w:szCs w:val="24"/>
          <w:lang w:eastAsia="ru-RU"/>
        </w:rPr>
      </w:pPr>
    </w:p>
    <w:p w14:paraId="55949D92" w14:textId="77777777" w:rsidR="00E56DE1" w:rsidRPr="00E56DE1" w:rsidRDefault="00E56DE1" w:rsidP="00E56DE1">
      <w:pPr>
        <w:spacing w:after="0" w:line="240" w:lineRule="auto"/>
        <w:ind w:firstLine="851"/>
        <w:jc w:val="center"/>
        <w:rPr>
          <w:rFonts w:ascii="Times New Roman" w:eastAsia="Times New Roman" w:hAnsi="Times New Roman" w:cs="Times New Roman"/>
          <w:b/>
          <w:sz w:val="24"/>
          <w:szCs w:val="24"/>
          <w:lang w:eastAsia="ru-RU"/>
        </w:rPr>
      </w:pPr>
    </w:p>
    <w:p w14:paraId="416DDB55" w14:textId="77777777" w:rsidR="00E56DE1" w:rsidRPr="00E56DE1" w:rsidRDefault="00E56DE1" w:rsidP="00E56DE1">
      <w:pPr>
        <w:spacing w:after="0" w:line="240" w:lineRule="auto"/>
        <w:ind w:firstLine="851"/>
        <w:jc w:val="center"/>
        <w:rPr>
          <w:rFonts w:ascii="Times New Roman" w:eastAsia="Times New Roman" w:hAnsi="Times New Roman" w:cs="Times New Roman"/>
          <w:b/>
          <w:sz w:val="24"/>
          <w:szCs w:val="24"/>
          <w:lang w:eastAsia="ru-RU"/>
        </w:rPr>
      </w:pPr>
    </w:p>
    <w:p w14:paraId="2E8417EF" w14:textId="77777777" w:rsidR="00E56DE1" w:rsidRPr="00E56DE1" w:rsidRDefault="00E56DE1" w:rsidP="00E56DE1">
      <w:pPr>
        <w:spacing w:after="0" w:line="240" w:lineRule="auto"/>
        <w:ind w:firstLine="851"/>
        <w:jc w:val="center"/>
        <w:rPr>
          <w:rFonts w:ascii="Times New Roman" w:eastAsia="Times New Roman" w:hAnsi="Times New Roman" w:cs="Times New Roman"/>
          <w:b/>
          <w:sz w:val="24"/>
          <w:szCs w:val="24"/>
          <w:lang w:eastAsia="ru-RU"/>
        </w:rPr>
      </w:pPr>
    </w:p>
    <w:p w14:paraId="1C96ED50" w14:textId="77777777" w:rsidR="00E56DE1" w:rsidRPr="00E56DE1" w:rsidRDefault="00E56DE1" w:rsidP="00E56DE1">
      <w:pPr>
        <w:spacing w:after="0" w:line="240" w:lineRule="auto"/>
        <w:ind w:firstLine="851"/>
        <w:jc w:val="center"/>
        <w:rPr>
          <w:rFonts w:ascii="Times New Roman" w:eastAsia="Times New Roman" w:hAnsi="Times New Roman" w:cs="Times New Roman"/>
          <w:b/>
          <w:sz w:val="24"/>
          <w:szCs w:val="24"/>
          <w:lang w:eastAsia="ru-RU"/>
        </w:rPr>
      </w:pPr>
    </w:p>
    <w:p w14:paraId="651AE675" w14:textId="77777777" w:rsidR="00E56DE1" w:rsidRPr="00E56DE1" w:rsidRDefault="00E56DE1" w:rsidP="00E56DE1">
      <w:pPr>
        <w:spacing w:after="0" w:line="240" w:lineRule="auto"/>
        <w:ind w:firstLine="851"/>
        <w:jc w:val="center"/>
        <w:rPr>
          <w:rFonts w:ascii="Times New Roman" w:eastAsia="Times New Roman" w:hAnsi="Times New Roman" w:cs="Times New Roman"/>
          <w:b/>
          <w:sz w:val="24"/>
          <w:szCs w:val="24"/>
          <w:lang w:eastAsia="ru-RU"/>
        </w:rPr>
      </w:pPr>
    </w:p>
    <w:p w14:paraId="54C95605" w14:textId="5C9FE571" w:rsidR="00E56DE1" w:rsidRDefault="00E56DE1" w:rsidP="00E56DE1">
      <w:pPr>
        <w:spacing w:after="0" w:line="240" w:lineRule="auto"/>
        <w:ind w:firstLine="851"/>
        <w:jc w:val="center"/>
        <w:rPr>
          <w:rFonts w:ascii="Times New Roman" w:eastAsia="Times New Roman" w:hAnsi="Times New Roman" w:cs="Times New Roman"/>
          <w:b/>
          <w:sz w:val="24"/>
          <w:szCs w:val="24"/>
          <w:lang w:eastAsia="ru-RU"/>
        </w:rPr>
      </w:pPr>
    </w:p>
    <w:p w14:paraId="7D32014E" w14:textId="026904B3" w:rsidR="00533633" w:rsidRDefault="00533633" w:rsidP="00E56DE1">
      <w:pPr>
        <w:spacing w:after="0" w:line="240" w:lineRule="auto"/>
        <w:ind w:firstLine="851"/>
        <w:jc w:val="center"/>
        <w:rPr>
          <w:rFonts w:ascii="Times New Roman" w:eastAsia="Times New Roman" w:hAnsi="Times New Roman" w:cs="Times New Roman"/>
          <w:b/>
          <w:sz w:val="24"/>
          <w:szCs w:val="24"/>
          <w:lang w:eastAsia="ru-RU"/>
        </w:rPr>
      </w:pPr>
    </w:p>
    <w:p w14:paraId="11E60825" w14:textId="40D32100" w:rsidR="00533633" w:rsidRDefault="00533633" w:rsidP="00E56DE1">
      <w:pPr>
        <w:spacing w:after="0" w:line="240" w:lineRule="auto"/>
        <w:ind w:firstLine="851"/>
        <w:jc w:val="center"/>
        <w:rPr>
          <w:rFonts w:ascii="Times New Roman" w:eastAsia="Times New Roman" w:hAnsi="Times New Roman" w:cs="Times New Roman"/>
          <w:b/>
          <w:sz w:val="24"/>
          <w:szCs w:val="24"/>
          <w:lang w:eastAsia="ru-RU"/>
        </w:rPr>
      </w:pPr>
    </w:p>
    <w:p w14:paraId="7EA5D842" w14:textId="3B666552" w:rsidR="00533633" w:rsidRDefault="00533633" w:rsidP="00E56DE1">
      <w:pPr>
        <w:spacing w:after="0" w:line="240" w:lineRule="auto"/>
        <w:ind w:firstLine="851"/>
        <w:jc w:val="center"/>
        <w:rPr>
          <w:rFonts w:ascii="Times New Roman" w:eastAsia="Times New Roman" w:hAnsi="Times New Roman" w:cs="Times New Roman"/>
          <w:b/>
          <w:sz w:val="24"/>
          <w:szCs w:val="24"/>
          <w:lang w:eastAsia="ru-RU"/>
        </w:rPr>
      </w:pPr>
    </w:p>
    <w:p w14:paraId="6249D2AE" w14:textId="77777777" w:rsidR="00533633" w:rsidRPr="00E56DE1" w:rsidRDefault="00533633" w:rsidP="00E56DE1">
      <w:pPr>
        <w:spacing w:after="0" w:line="240" w:lineRule="auto"/>
        <w:ind w:firstLine="851"/>
        <w:jc w:val="center"/>
        <w:rPr>
          <w:rFonts w:ascii="Times New Roman" w:eastAsia="Times New Roman" w:hAnsi="Times New Roman" w:cs="Times New Roman"/>
          <w:b/>
          <w:sz w:val="24"/>
          <w:szCs w:val="24"/>
          <w:lang w:eastAsia="ru-RU"/>
        </w:rPr>
      </w:pPr>
    </w:p>
    <w:p w14:paraId="4AF5E990" w14:textId="77777777" w:rsidR="00E56DE1" w:rsidRPr="00E56DE1" w:rsidRDefault="00E56DE1" w:rsidP="00E56DE1">
      <w:pPr>
        <w:spacing w:after="0" w:line="240" w:lineRule="auto"/>
        <w:ind w:firstLine="851"/>
        <w:jc w:val="center"/>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Административный регламент</w:t>
      </w:r>
    </w:p>
    <w:p w14:paraId="570E1ACB" w14:textId="77777777" w:rsidR="00E56DE1" w:rsidRPr="00E56DE1" w:rsidRDefault="00E56DE1" w:rsidP="00E56DE1">
      <w:pPr>
        <w:autoSpaceDE w:val="0"/>
        <w:autoSpaceDN w:val="0"/>
        <w:adjustRightInd w:val="0"/>
        <w:spacing w:after="0" w:line="240" w:lineRule="auto"/>
        <w:jc w:val="both"/>
        <w:rPr>
          <w:rFonts w:ascii="Times New Roman" w:eastAsia="Calibri" w:hAnsi="Times New Roman" w:cs="Times New Roman"/>
          <w:b/>
          <w:sz w:val="24"/>
          <w:szCs w:val="24"/>
        </w:rPr>
      </w:pPr>
      <w:r w:rsidRPr="00E56DE1">
        <w:rPr>
          <w:rFonts w:ascii="Times New Roman" w:eastAsia="Calibri" w:hAnsi="Times New Roman" w:cs="Times New Roman"/>
          <w:b/>
          <w:sz w:val="24"/>
          <w:szCs w:val="24"/>
        </w:rPr>
        <w:t>по предоставлению муниципальной услуги «Выдача разрешения на вырубку деревьев, кустарников» (далее – Административный регламент)</w:t>
      </w:r>
    </w:p>
    <w:p w14:paraId="5326C3A6" w14:textId="77777777" w:rsidR="00E56DE1" w:rsidRPr="00E56DE1" w:rsidRDefault="00E56DE1" w:rsidP="00E56DE1">
      <w:pPr>
        <w:spacing w:after="0" w:line="240" w:lineRule="auto"/>
        <w:ind w:firstLine="851"/>
        <w:jc w:val="both"/>
        <w:rPr>
          <w:rFonts w:ascii="Calibri" w:eastAsia="Times New Roman" w:hAnsi="Calibri" w:cs="Times New Roman"/>
          <w:b/>
          <w:sz w:val="24"/>
          <w:szCs w:val="24"/>
          <w:lang w:eastAsia="ru-RU"/>
        </w:rPr>
      </w:pPr>
    </w:p>
    <w:p w14:paraId="112C9259"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Calibri" w:eastAsia="Times New Roman" w:hAnsi="Calibri" w:cs="Times New Roman"/>
          <w:b/>
          <w:sz w:val="24"/>
          <w:szCs w:val="24"/>
          <w:lang w:eastAsia="ru-RU"/>
        </w:rPr>
        <w:t xml:space="preserve">1. </w:t>
      </w:r>
      <w:r w:rsidRPr="00E56DE1">
        <w:rPr>
          <w:rFonts w:ascii="Times New Roman" w:eastAsia="Times New Roman" w:hAnsi="Times New Roman" w:cs="Times New Roman"/>
          <w:b/>
          <w:sz w:val="24"/>
          <w:szCs w:val="24"/>
          <w:lang w:eastAsia="ru-RU"/>
        </w:rPr>
        <w:t>Общие положения</w:t>
      </w:r>
    </w:p>
    <w:p w14:paraId="75F7080B"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 xml:space="preserve">1.1. Предмет регулирования регламента </w:t>
      </w:r>
    </w:p>
    <w:p w14:paraId="20FC722D" w14:textId="1C8D108E" w:rsidR="00E56DE1" w:rsidRPr="00E56DE1" w:rsidRDefault="00E56DE1" w:rsidP="00E56DE1">
      <w:pPr>
        <w:spacing w:after="0" w:line="240" w:lineRule="auto"/>
        <w:ind w:firstLine="56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Настоящий Административный регламент предоставления муниципальной услуги по выдаче разрешения на вырубку деревьев, кустарников (далее – муниципальная услуга) устанавливает сроки и последовательность административных действий Администрации Муниципального образования сельского поселения «</w:t>
      </w:r>
      <w:r>
        <w:rPr>
          <w:rFonts w:ascii="Times New Roman" w:eastAsia="Times New Roman" w:hAnsi="Times New Roman" w:cs="Times New Roman"/>
          <w:sz w:val="24"/>
          <w:szCs w:val="24"/>
          <w:lang w:eastAsia="ru-RU"/>
        </w:rPr>
        <w:t>Зарянское</w:t>
      </w:r>
      <w:r w:rsidRPr="00E56DE1">
        <w:rPr>
          <w:rFonts w:ascii="Times New Roman" w:eastAsia="Times New Roman" w:hAnsi="Times New Roman" w:cs="Times New Roman"/>
          <w:sz w:val="24"/>
          <w:szCs w:val="24"/>
          <w:lang w:eastAsia="ru-RU"/>
        </w:rPr>
        <w:t xml:space="preserve">» Кяхтинского района Республики Бурятия, порядок взаимодействия между его структурными подразделениями и должностными лицами.  Данный административный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w:t>
      </w:r>
    </w:p>
    <w:p w14:paraId="0FB4FCA5" w14:textId="77777777" w:rsidR="00E56DE1" w:rsidRPr="00E56DE1" w:rsidRDefault="00E56DE1" w:rsidP="00E56DE1">
      <w:pPr>
        <w:spacing w:after="0" w:line="240" w:lineRule="auto"/>
        <w:jc w:val="center"/>
        <w:rPr>
          <w:rFonts w:ascii="Times New Roman" w:eastAsia="Times New Roman" w:hAnsi="Times New Roman" w:cs="Times New Roman"/>
          <w:b/>
          <w:sz w:val="24"/>
          <w:szCs w:val="24"/>
          <w:lang w:eastAsia="ru-RU"/>
        </w:rPr>
      </w:pPr>
    </w:p>
    <w:p w14:paraId="2D4D06AE" w14:textId="77777777" w:rsidR="00E56DE1" w:rsidRPr="00E56DE1" w:rsidRDefault="00E56DE1" w:rsidP="00E56DE1">
      <w:pPr>
        <w:spacing w:after="0" w:line="240" w:lineRule="auto"/>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bCs/>
          <w:color w:val="000000"/>
          <w:sz w:val="24"/>
          <w:szCs w:val="24"/>
          <w:lang w:eastAsia="ru-RU"/>
        </w:rPr>
        <w:t>1.2.</w:t>
      </w:r>
      <w:r w:rsidRPr="00E56DE1">
        <w:rPr>
          <w:rFonts w:ascii="Times New Roman" w:eastAsia="Times New Roman" w:hAnsi="Times New Roman" w:cs="Times New Roman"/>
          <w:bCs/>
          <w:color w:val="000000"/>
          <w:sz w:val="24"/>
          <w:szCs w:val="24"/>
          <w:lang w:eastAsia="ru-RU"/>
        </w:rPr>
        <w:t xml:space="preserve"> </w:t>
      </w:r>
      <w:r w:rsidRPr="00E56DE1">
        <w:rPr>
          <w:rFonts w:ascii="Times New Roman" w:eastAsia="Times New Roman" w:hAnsi="Times New Roman" w:cs="Times New Roman"/>
          <w:b/>
          <w:sz w:val="24"/>
          <w:szCs w:val="24"/>
          <w:lang w:eastAsia="ru-RU"/>
        </w:rPr>
        <w:t xml:space="preserve">Круг заявителей </w:t>
      </w:r>
    </w:p>
    <w:p w14:paraId="7F0618A6" w14:textId="77777777"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sz w:val="24"/>
          <w:szCs w:val="24"/>
          <w:lang w:eastAsia="ru-RU"/>
        </w:rPr>
        <w:t>Заявителями, имеющими право на получение муниципальной услуги, являются физические, юридические лица и индивидуальные предприниматели.</w:t>
      </w:r>
      <w:r w:rsidRPr="00E56DE1">
        <w:rPr>
          <w:rFonts w:ascii="Times New Roman" w:eastAsia="Times New Roman" w:hAnsi="Times New Roman" w:cs="Times New Roman"/>
          <w:color w:val="000000"/>
          <w:sz w:val="24"/>
          <w:szCs w:val="24"/>
          <w:lang w:eastAsia="ru-RU"/>
        </w:rPr>
        <w:t xml:space="preserve"> 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его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p w14:paraId="27EC9789"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p>
    <w:p w14:paraId="3A7E26BB"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1.3. Требования к порядку информирования о предоставлении муниципальной услуги</w:t>
      </w:r>
    </w:p>
    <w:p w14:paraId="14A0A41C" w14:textId="5DAB842B"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Администрация МО СП «</w:t>
      </w:r>
      <w:r>
        <w:rPr>
          <w:rFonts w:ascii="Times New Roman" w:eastAsia="Times New Roman" w:hAnsi="Times New Roman" w:cs="Times New Roman"/>
          <w:sz w:val="24"/>
          <w:szCs w:val="24"/>
          <w:lang w:eastAsia="ru-RU"/>
        </w:rPr>
        <w:t>Зарянское</w:t>
      </w:r>
      <w:r w:rsidRPr="00E56DE1">
        <w:rPr>
          <w:rFonts w:ascii="Times New Roman" w:eastAsia="Times New Roman" w:hAnsi="Times New Roman" w:cs="Times New Roman"/>
          <w:sz w:val="24"/>
          <w:szCs w:val="24"/>
          <w:lang w:eastAsia="ru-RU"/>
        </w:rPr>
        <w:t>» находится по адресу:  67183</w:t>
      </w:r>
      <w:r>
        <w:rPr>
          <w:rFonts w:ascii="Times New Roman" w:eastAsia="Times New Roman" w:hAnsi="Times New Roman" w:cs="Times New Roman"/>
          <w:sz w:val="24"/>
          <w:szCs w:val="24"/>
          <w:lang w:eastAsia="ru-RU"/>
        </w:rPr>
        <w:t>3</w:t>
      </w:r>
      <w:r w:rsidRPr="00E56DE1">
        <w:rPr>
          <w:rFonts w:ascii="Times New Roman" w:eastAsia="Times New Roman" w:hAnsi="Times New Roman" w:cs="Times New Roman"/>
          <w:sz w:val="24"/>
          <w:szCs w:val="24"/>
          <w:lang w:eastAsia="ru-RU"/>
        </w:rPr>
        <w:t xml:space="preserve">, Кяхтинский район, </w:t>
      </w:r>
      <w:r>
        <w:rPr>
          <w:rFonts w:ascii="Times New Roman" w:eastAsia="Times New Roman" w:hAnsi="Times New Roman" w:cs="Times New Roman"/>
          <w:sz w:val="24"/>
          <w:szCs w:val="24"/>
          <w:lang w:eastAsia="ru-RU"/>
        </w:rPr>
        <w:t>с. Унгуркуй ул. Ленинская 1</w:t>
      </w:r>
      <w:r w:rsidRPr="00E56DE1">
        <w:rPr>
          <w:rFonts w:ascii="Times New Roman" w:eastAsia="Times New Roman" w:hAnsi="Times New Roman" w:cs="Times New Roman"/>
          <w:sz w:val="24"/>
          <w:szCs w:val="24"/>
          <w:lang w:eastAsia="ru-RU"/>
        </w:rPr>
        <w:tab/>
      </w:r>
    </w:p>
    <w:p w14:paraId="71C48748"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Часы работы с 8.00 -17.00</w:t>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t>Приемные дни: понедельник, вторник, среда, четверг, пятница</w:t>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t>Обеденный перерыв: 12.00-13.00</w:t>
      </w:r>
      <w:r w:rsidRPr="00E56DE1">
        <w:rPr>
          <w:rFonts w:ascii="Times New Roman" w:eastAsia="Times New Roman" w:hAnsi="Times New Roman" w:cs="Times New Roman"/>
          <w:sz w:val="24"/>
          <w:szCs w:val="24"/>
          <w:lang w:eastAsia="ru-RU"/>
        </w:rPr>
        <w:tab/>
      </w:r>
    </w:p>
    <w:p w14:paraId="1B86CF71"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Выходные дни: суббота, воскресенье</w:t>
      </w:r>
    </w:p>
    <w:p w14:paraId="1DD0E650" w14:textId="4C4E7B28"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ab/>
        <w:t xml:space="preserve">тел/факс   (830142) </w:t>
      </w:r>
      <w:r>
        <w:rPr>
          <w:rFonts w:ascii="Times New Roman" w:eastAsia="Times New Roman" w:hAnsi="Times New Roman" w:cs="Times New Roman"/>
          <w:sz w:val="24"/>
          <w:szCs w:val="24"/>
          <w:lang w:eastAsia="ru-RU"/>
        </w:rPr>
        <w:t>32-1-98</w:t>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p>
    <w:p w14:paraId="722050BE"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Адрес электронной почты: Официальный сайт Администрации МО «Кяхтинский район» </w:t>
      </w:r>
      <w:bookmarkStart w:id="0" w:name="_Hlk235607558"/>
      <w:r w:rsidR="00006160">
        <w:fldChar w:fldCharType="begin"/>
      </w:r>
      <w:r w:rsidR="00006160">
        <w:instrText xml:space="preserve"> HYPERLINK "mailto:admkht@icm.buryatia.ru" </w:instrText>
      </w:r>
      <w:r w:rsidR="00006160">
        <w:fldChar w:fldCharType="separate"/>
      </w:r>
      <w:r w:rsidRPr="00E56DE1">
        <w:rPr>
          <w:rFonts w:ascii="Times New Roman" w:eastAsia="Times New Roman" w:hAnsi="Times New Roman" w:cs="Times New Roman"/>
          <w:color w:val="0000FF"/>
          <w:sz w:val="24"/>
          <w:szCs w:val="24"/>
          <w:u w:val="single"/>
          <w:lang w:val="en-US" w:eastAsia="ru-RU"/>
        </w:rPr>
        <w:t>admkht</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icm</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buryatia</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ru</w:t>
      </w:r>
      <w:r w:rsidR="00006160">
        <w:rPr>
          <w:rFonts w:ascii="Times New Roman" w:eastAsia="Times New Roman" w:hAnsi="Times New Roman" w:cs="Times New Roman"/>
          <w:color w:val="0000FF"/>
          <w:sz w:val="24"/>
          <w:szCs w:val="24"/>
          <w:u w:val="single"/>
          <w:lang w:val="en-US" w:eastAsia="ru-RU"/>
        </w:rPr>
        <w:fldChar w:fldCharType="end"/>
      </w:r>
      <w:r w:rsidRPr="00E56DE1">
        <w:rPr>
          <w:rFonts w:ascii="Times New Roman" w:eastAsia="Times New Roman" w:hAnsi="Times New Roman" w:cs="Times New Roman"/>
          <w:sz w:val="24"/>
          <w:szCs w:val="24"/>
          <w:lang w:eastAsia="ru-RU"/>
        </w:rPr>
        <w:t xml:space="preserve">,  </w:t>
      </w:r>
      <w:hyperlink r:id="rId5" w:history="1">
        <w:r w:rsidRPr="00E56DE1">
          <w:rPr>
            <w:rFonts w:ascii="Times New Roman" w:eastAsia="Times New Roman" w:hAnsi="Times New Roman" w:cs="Times New Roman"/>
            <w:color w:val="0000FF"/>
            <w:sz w:val="24"/>
            <w:szCs w:val="24"/>
            <w:u w:val="single"/>
            <w:lang w:val="en-US" w:eastAsia="ru-RU"/>
          </w:rPr>
          <w:t>http</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admkht</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sdep</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ru</w:t>
        </w:r>
      </w:hyperlink>
    </w:p>
    <w:p w14:paraId="5CC68661"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bookmarkEnd w:id="0"/>
    <w:p w14:paraId="471E0CBB" w14:textId="77777777" w:rsidR="00E56DE1" w:rsidRPr="00E56DE1" w:rsidRDefault="00E56DE1" w:rsidP="00E56DE1">
      <w:pPr>
        <w:tabs>
          <w:tab w:val="left" w:pos="8100"/>
        </w:tabs>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1.4. Порядок получения заявителями информации по вопросам предоставления муниципальной услуги, в том числе о ходе предоставления муниципальной услуги</w:t>
      </w:r>
    </w:p>
    <w:p w14:paraId="66DB4570" w14:textId="77777777" w:rsidR="00E56DE1" w:rsidRPr="00E56DE1" w:rsidRDefault="00E56DE1" w:rsidP="00E56DE1">
      <w:pPr>
        <w:tabs>
          <w:tab w:val="left" w:pos="8100"/>
        </w:tabs>
        <w:spacing w:after="0" w:line="240" w:lineRule="auto"/>
        <w:jc w:val="center"/>
        <w:rPr>
          <w:rFonts w:ascii="Times New Roman" w:eastAsia="Times New Roman" w:hAnsi="Times New Roman" w:cs="Times New Roman"/>
          <w:b/>
          <w:sz w:val="24"/>
          <w:szCs w:val="24"/>
          <w:lang w:eastAsia="ru-RU"/>
        </w:rPr>
      </w:pPr>
    </w:p>
    <w:p w14:paraId="0503BBEC" w14:textId="77777777" w:rsidR="00E56DE1" w:rsidRPr="00E56DE1" w:rsidRDefault="00E56DE1" w:rsidP="00E56DE1">
      <w:pPr>
        <w:spacing w:after="0" w:line="240" w:lineRule="auto"/>
        <w:ind w:firstLine="540"/>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sz w:val="24"/>
          <w:szCs w:val="24"/>
          <w:lang w:eastAsia="ru-RU"/>
        </w:rPr>
        <w:t xml:space="preserve"> Информация о муниципальной услуге предоставляется:</w:t>
      </w:r>
    </w:p>
    <w:p w14:paraId="7B4D053A" w14:textId="77777777" w:rsidR="00E56DE1" w:rsidRPr="00E56DE1" w:rsidRDefault="00E56DE1" w:rsidP="00E56DE1">
      <w:pPr>
        <w:widowControl w:val="0"/>
        <w:spacing w:after="0"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1) в здании Администрации на информационном стенде; </w:t>
      </w:r>
    </w:p>
    <w:p w14:paraId="54CE80A0" w14:textId="77777777" w:rsidR="00E56DE1" w:rsidRPr="00E56DE1" w:rsidRDefault="00E56DE1" w:rsidP="00E56DE1">
      <w:pPr>
        <w:widowControl w:val="0"/>
        <w:spacing w:after="0"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2) по телефону, а также при личном обращении представителя заявителя – должностными лицами, ответственными за предоставление муниципальной услуги (далее  должностные лица); </w:t>
      </w:r>
    </w:p>
    <w:p w14:paraId="11294C06"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3) на официальном сайте Администрации МО «Кяхтинский район» </w:t>
      </w:r>
      <w:hyperlink r:id="rId6" w:history="1">
        <w:r w:rsidRPr="00E56DE1">
          <w:rPr>
            <w:rFonts w:ascii="Times New Roman" w:eastAsia="Times New Roman" w:hAnsi="Times New Roman" w:cs="Times New Roman"/>
            <w:color w:val="0000FF"/>
            <w:sz w:val="24"/>
            <w:szCs w:val="24"/>
            <w:u w:val="single"/>
            <w:lang w:val="en-US" w:eastAsia="ru-RU"/>
          </w:rPr>
          <w:t>admkht</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icm</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buryatia</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ru</w:t>
        </w:r>
      </w:hyperlink>
      <w:r w:rsidRPr="00E56DE1">
        <w:rPr>
          <w:rFonts w:ascii="Times New Roman" w:eastAsia="Times New Roman" w:hAnsi="Times New Roman" w:cs="Times New Roman"/>
          <w:sz w:val="24"/>
          <w:szCs w:val="24"/>
          <w:lang w:eastAsia="ru-RU"/>
        </w:rPr>
        <w:t xml:space="preserve">,  </w:t>
      </w:r>
      <w:hyperlink r:id="rId7" w:history="1">
        <w:r w:rsidRPr="00E56DE1">
          <w:rPr>
            <w:rFonts w:ascii="Times New Roman" w:eastAsia="Times New Roman" w:hAnsi="Times New Roman" w:cs="Times New Roman"/>
            <w:color w:val="0000FF"/>
            <w:sz w:val="24"/>
            <w:szCs w:val="24"/>
            <w:u w:val="single"/>
            <w:lang w:val="en-US" w:eastAsia="ru-RU"/>
          </w:rPr>
          <w:t>http</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admkht</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sdep</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ru</w:t>
        </w:r>
      </w:hyperlink>
    </w:p>
    <w:p w14:paraId="78564A1C" w14:textId="77777777" w:rsidR="00E56DE1" w:rsidRPr="00E56DE1" w:rsidRDefault="00E56DE1" w:rsidP="00E56DE1">
      <w:pPr>
        <w:spacing w:after="100" w:afterAutospacing="1"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4) на Едином портале государственных и муниципальных услуг (функций)</w:t>
      </w:r>
      <w:r w:rsidRPr="00E56DE1">
        <w:rPr>
          <w:rFonts w:ascii="Times New Roman" w:eastAsia="Times New Roman" w:hAnsi="Times New Roman" w:cs="Times New Roman"/>
          <w:color w:val="4E4E4E"/>
          <w:sz w:val="24"/>
          <w:szCs w:val="24"/>
          <w:lang w:eastAsia="ru-RU"/>
        </w:rPr>
        <w:t xml:space="preserve"> </w:t>
      </w:r>
      <w:hyperlink r:id="rId8" w:history="1">
        <w:r w:rsidRPr="00E56DE1">
          <w:rPr>
            <w:rFonts w:ascii="Times New Roman" w:eastAsia="Times New Roman" w:hAnsi="Times New Roman" w:cs="Times New Roman"/>
            <w:color w:val="0000FF"/>
            <w:sz w:val="24"/>
            <w:szCs w:val="24"/>
            <w:u w:val="single"/>
            <w:lang w:eastAsia="ru-RU"/>
          </w:rPr>
          <w:t>http://www.gosuslugi.ru</w:t>
        </w:r>
      </w:hyperlink>
      <w:r w:rsidRPr="00E56DE1">
        <w:rPr>
          <w:rFonts w:ascii="Times New Roman" w:eastAsia="Times New Roman" w:hAnsi="Times New Roman" w:cs="Times New Roman"/>
          <w:sz w:val="24"/>
          <w:szCs w:val="24"/>
          <w:lang w:eastAsia="ru-RU"/>
        </w:rPr>
        <w:t>;</w:t>
      </w:r>
    </w:p>
    <w:p w14:paraId="2165FC66" w14:textId="77777777" w:rsidR="00E56DE1" w:rsidRPr="00E56DE1" w:rsidRDefault="00E56DE1" w:rsidP="00E56DE1">
      <w:pPr>
        <w:spacing w:after="0"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5)   на Портале государственных и муниципальных услуг (функций) Республики Бурятия </w:t>
      </w:r>
      <w:r w:rsidRPr="00E56DE1">
        <w:rPr>
          <w:rFonts w:ascii="Times New Roman" w:eastAsia="Times New Roman" w:hAnsi="Times New Roman" w:cs="Times New Roman"/>
          <w:color w:val="4E4E4E"/>
          <w:sz w:val="24"/>
          <w:szCs w:val="24"/>
          <w:lang w:eastAsia="ru-RU"/>
        </w:rPr>
        <w:t>http://pgu.govrb.ru</w:t>
      </w:r>
    </w:p>
    <w:p w14:paraId="6090A201" w14:textId="5C881826"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6) по почте при обращении на почтовый адрес: 67183</w:t>
      </w:r>
      <w:r>
        <w:rPr>
          <w:rFonts w:ascii="Times New Roman" w:eastAsia="Times New Roman" w:hAnsi="Times New Roman" w:cs="Times New Roman"/>
          <w:sz w:val="24"/>
          <w:szCs w:val="24"/>
          <w:lang w:eastAsia="ru-RU"/>
        </w:rPr>
        <w:t>3</w:t>
      </w:r>
      <w:r w:rsidRPr="00E56DE1">
        <w:rPr>
          <w:rFonts w:ascii="Times New Roman" w:eastAsia="Times New Roman" w:hAnsi="Times New Roman" w:cs="Times New Roman"/>
          <w:sz w:val="24"/>
          <w:szCs w:val="24"/>
          <w:lang w:eastAsia="ru-RU"/>
        </w:rPr>
        <w:t xml:space="preserve">, Кяхтинский район, </w:t>
      </w:r>
    </w:p>
    <w:p w14:paraId="27A3EF1C" w14:textId="0D2A1129"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с. Унгуркуй ул. Ленинская 1</w:t>
      </w:r>
      <w:r w:rsidRPr="00E56DE1">
        <w:rPr>
          <w:rFonts w:ascii="Times New Roman" w:eastAsia="Times New Roman" w:hAnsi="Times New Roman" w:cs="Times New Roman"/>
          <w:sz w:val="24"/>
          <w:szCs w:val="24"/>
          <w:lang w:eastAsia="ru-RU"/>
        </w:rPr>
        <w:tab/>
      </w:r>
    </w:p>
    <w:p w14:paraId="5718CA7B" w14:textId="77777777" w:rsidR="00E56DE1" w:rsidRPr="00E56DE1" w:rsidRDefault="00E56DE1" w:rsidP="00E56DE1">
      <w:pPr>
        <w:autoSpaceDE w:val="0"/>
        <w:autoSpaceDN w:val="0"/>
        <w:adjustRightInd w:val="0"/>
        <w:spacing w:after="0" w:line="240" w:lineRule="auto"/>
        <w:ind w:firstLine="540"/>
        <w:jc w:val="both"/>
        <w:rPr>
          <w:rFonts w:ascii="Times New Roman" w:eastAsia="Times New Roman" w:hAnsi="Times New Roman" w:cs="Times New Roman"/>
          <w:i/>
          <w:sz w:val="24"/>
          <w:szCs w:val="24"/>
          <w:lang w:eastAsia="ru-RU"/>
        </w:rPr>
      </w:pPr>
    </w:p>
    <w:p w14:paraId="6D1CAB32" w14:textId="77777777" w:rsidR="00E56DE1" w:rsidRPr="00E56DE1" w:rsidRDefault="00E56DE1" w:rsidP="00E56DE1">
      <w:pPr>
        <w:widowControl w:val="0"/>
        <w:suppressAutoHyphens/>
        <w:spacing w:after="0" w:line="240" w:lineRule="auto"/>
        <w:rPr>
          <w:rFonts w:ascii="Times New Roman" w:eastAsia="Times New Roman" w:hAnsi="Times New Roman" w:cs="Times New Roman"/>
          <w:b/>
          <w:sz w:val="24"/>
          <w:szCs w:val="24"/>
          <w:lang w:val="x-none" w:eastAsia="ru-RU"/>
        </w:rPr>
      </w:pPr>
      <w:r w:rsidRPr="00E56DE1">
        <w:rPr>
          <w:rFonts w:ascii="Times New Roman" w:eastAsia="Times New Roman" w:hAnsi="Times New Roman" w:cs="Times New Roman"/>
          <w:b/>
          <w:sz w:val="24"/>
          <w:szCs w:val="24"/>
          <w:lang w:val="x-none" w:eastAsia="ru-RU"/>
        </w:rPr>
        <w:t>1.5.    Информация о муниципальной услуге включает в себя:</w:t>
      </w:r>
    </w:p>
    <w:p w14:paraId="7FE0872F" w14:textId="77777777" w:rsidR="00E56DE1" w:rsidRPr="00E56DE1" w:rsidRDefault="00E56DE1" w:rsidP="00E56DE1">
      <w:pPr>
        <w:widowControl w:val="0"/>
        <w:spacing w:after="0" w:line="240" w:lineRule="auto"/>
        <w:ind w:firstLine="53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1) местонахождение Администрации;</w:t>
      </w:r>
    </w:p>
    <w:p w14:paraId="63AF172C" w14:textId="77777777" w:rsidR="00E56DE1" w:rsidRPr="00E56DE1" w:rsidRDefault="00E56DE1" w:rsidP="00E56DE1">
      <w:pPr>
        <w:widowControl w:val="0"/>
        <w:spacing w:after="0" w:line="240" w:lineRule="auto"/>
        <w:ind w:firstLine="53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2) график работы Администрации;</w:t>
      </w:r>
    </w:p>
    <w:p w14:paraId="4F18F1FD" w14:textId="77777777" w:rsidR="00E56DE1" w:rsidRPr="00E56DE1" w:rsidRDefault="00E56DE1" w:rsidP="00E56DE1">
      <w:pPr>
        <w:widowControl w:val="0"/>
        <w:spacing w:after="0" w:line="240" w:lineRule="auto"/>
        <w:ind w:firstLine="53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3) справочный телефон и адрес электронной почты Администрации;</w:t>
      </w:r>
    </w:p>
    <w:p w14:paraId="0B084C2F" w14:textId="77777777" w:rsidR="00E56DE1" w:rsidRPr="00E56DE1" w:rsidRDefault="00E56DE1" w:rsidP="00E56DE1">
      <w:pPr>
        <w:widowControl w:val="0"/>
        <w:spacing w:after="0" w:line="240" w:lineRule="auto"/>
        <w:ind w:firstLine="53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4) перечень документов, которые заявитель должен представить для предоставления муниципальной услуги;</w:t>
      </w:r>
    </w:p>
    <w:p w14:paraId="585F4F4F" w14:textId="77777777" w:rsidR="00E56DE1" w:rsidRPr="00E56DE1" w:rsidRDefault="00E56DE1" w:rsidP="00E56DE1">
      <w:pPr>
        <w:widowControl w:val="0"/>
        <w:spacing w:after="0" w:line="240" w:lineRule="auto"/>
        <w:ind w:firstLine="53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5) необходимую оперативную информацию о муниципальной услуге.</w:t>
      </w:r>
    </w:p>
    <w:p w14:paraId="5B72784B" w14:textId="77777777" w:rsidR="00E56DE1" w:rsidRPr="00E56DE1" w:rsidRDefault="00E56DE1" w:rsidP="00E56DE1">
      <w:pPr>
        <w:widowControl w:val="0"/>
        <w:suppressAutoHyphens/>
        <w:spacing w:after="0" w:line="240" w:lineRule="auto"/>
        <w:ind w:firstLine="539"/>
        <w:jc w:val="both"/>
        <w:rPr>
          <w:rFonts w:ascii="Times New Roman" w:eastAsia="Calibri" w:hAnsi="Times New Roman" w:cs="Times New Roman"/>
          <w:b/>
          <w:sz w:val="24"/>
          <w:szCs w:val="24"/>
          <w:lang w:eastAsia="ru-RU"/>
        </w:rPr>
      </w:pPr>
    </w:p>
    <w:p w14:paraId="517DB2FB" w14:textId="77777777" w:rsidR="00E56DE1" w:rsidRPr="00E56DE1" w:rsidRDefault="00E56DE1" w:rsidP="00E56DE1">
      <w:pPr>
        <w:widowControl w:val="0"/>
        <w:suppressAutoHyphens/>
        <w:spacing w:after="0" w:line="240" w:lineRule="auto"/>
        <w:rPr>
          <w:rFonts w:ascii="Times New Roman" w:eastAsia="Times New Roman" w:hAnsi="Times New Roman" w:cs="Times New Roman"/>
          <w:b/>
          <w:sz w:val="24"/>
          <w:szCs w:val="24"/>
          <w:lang w:val="x-none" w:eastAsia="ru-RU"/>
        </w:rPr>
      </w:pPr>
      <w:r w:rsidRPr="00E56DE1">
        <w:rPr>
          <w:rFonts w:ascii="Times New Roman" w:eastAsia="Times New Roman" w:hAnsi="Times New Roman" w:cs="Times New Roman"/>
          <w:b/>
          <w:sz w:val="24"/>
          <w:szCs w:val="24"/>
          <w:lang w:val="x-none" w:eastAsia="ru-RU"/>
        </w:rPr>
        <w:t>1.6. Требования к форме и характеру взаимодействия должностных лиц службы с заявителями.</w:t>
      </w:r>
    </w:p>
    <w:p w14:paraId="5E4829F0" w14:textId="77777777" w:rsidR="00E56DE1" w:rsidRPr="00E56DE1" w:rsidRDefault="00E56DE1" w:rsidP="00E56DE1">
      <w:pPr>
        <w:spacing w:after="0"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1.6.1. При ответе на телефонные звонки, а также при личном обращении представителя заявителя в Администрацию должностное  лицо представляется, назвав свою фамилию, имя, отчество, должность, предлагает представиться собеседнику, выслушивает и уточняет суть вопроса, самостоятельно дает ответ на заданный вопрос.</w:t>
      </w:r>
    </w:p>
    <w:p w14:paraId="117DC577" w14:textId="77777777" w:rsidR="00E56DE1" w:rsidRPr="00E56DE1" w:rsidRDefault="00E56DE1" w:rsidP="00E56DE1">
      <w:pPr>
        <w:spacing w:after="0"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Во время разговора должностному  лицу необходимо избегать параллельных разговоров с окружающими людьми и не прерывать разговор по причине поступления звонка на телефонный аппарат (в случае консультирования по телефону – на другой телефонный аппарат).</w:t>
      </w:r>
    </w:p>
    <w:p w14:paraId="210D2193" w14:textId="77777777" w:rsidR="00E56DE1" w:rsidRPr="00E56DE1" w:rsidRDefault="00E56DE1" w:rsidP="00E56DE1">
      <w:pPr>
        <w:widowControl w:val="0"/>
        <w:suppressAutoHyphens/>
        <w:spacing w:after="0" w:line="240" w:lineRule="auto"/>
        <w:ind w:firstLine="540"/>
        <w:jc w:val="both"/>
        <w:rPr>
          <w:rFonts w:ascii="Times New Roman" w:eastAsia="Calibri" w:hAnsi="Times New Roman" w:cs="Times New Roman"/>
          <w:sz w:val="24"/>
          <w:szCs w:val="24"/>
          <w:lang w:eastAsia="ru-RU"/>
        </w:rPr>
      </w:pPr>
      <w:r w:rsidRPr="00E56DE1">
        <w:rPr>
          <w:rFonts w:ascii="Times New Roman" w:eastAsia="Calibri" w:hAnsi="Times New Roman" w:cs="Times New Roman"/>
          <w:sz w:val="24"/>
          <w:szCs w:val="24"/>
          <w:lang w:eastAsia="ru-RU"/>
        </w:rPr>
        <w:t>1.6.2. Должностное  лицо при ответе на телефонные звонки, устные и письменные, в том числе электронные обращения заявителей обязано в максимально вежливой и доступной форме предоставлять исчерпывающую информацию.</w:t>
      </w:r>
    </w:p>
    <w:p w14:paraId="0FCDD8DA" w14:textId="77777777" w:rsidR="00E56DE1" w:rsidRPr="00E56DE1" w:rsidRDefault="00E56DE1" w:rsidP="00E56DE1">
      <w:pPr>
        <w:widowControl w:val="0"/>
        <w:suppressAutoHyphens/>
        <w:spacing w:after="0" w:line="240" w:lineRule="auto"/>
        <w:ind w:firstLine="540"/>
        <w:jc w:val="both"/>
        <w:rPr>
          <w:rFonts w:ascii="Times New Roman" w:eastAsia="Times New Roman" w:hAnsi="Times New Roman" w:cs="Times New Roman"/>
          <w:b/>
          <w:sz w:val="24"/>
          <w:szCs w:val="24"/>
          <w:lang w:eastAsia="ru-RU"/>
        </w:rPr>
      </w:pPr>
    </w:p>
    <w:p w14:paraId="6704CB81" w14:textId="77777777" w:rsidR="00E56DE1" w:rsidRPr="00E56DE1" w:rsidRDefault="00E56DE1" w:rsidP="00E56DE1">
      <w:pPr>
        <w:widowControl w:val="0"/>
        <w:suppressAutoHyphens/>
        <w:spacing w:after="0" w:line="240" w:lineRule="auto"/>
        <w:jc w:val="both"/>
        <w:rPr>
          <w:rFonts w:ascii="Times New Roman" w:eastAsia="Times New Roman" w:hAnsi="Times New Roman" w:cs="Times New Roman"/>
          <w:b/>
          <w:sz w:val="24"/>
          <w:szCs w:val="24"/>
          <w:lang w:val="x-none" w:eastAsia="ru-RU"/>
        </w:rPr>
      </w:pPr>
      <w:r w:rsidRPr="00E56DE1">
        <w:rPr>
          <w:rFonts w:ascii="Times New Roman" w:eastAsia="Times New Roman" w:hAnsi="Times New Roman" w:cs="Times New Roman"/>
          <w:b/>
          <w:sz w:val="24"/>
          <w:szCs w:val="24"/>
          <w:lang w:val="x-none" w:eastAsia="ru-RU"/>
        </w:rPr>
        <w:t xml:space="preserve">1.7. Информирование о ходе предоставления муниципальной услуги </w:t>
      </w:r>
      <w:r w:rsidRPr="00E56DE1">
        <w:rPr>
          <w:rFonts w:ascii="Times New Roman" w:eastAsia="Times New Roman" w:hAnsi="Times New Roman" w:cs="Times New Roman"/>
          <w:b/>
          <w:sz w:val="24"/>
          <w:szCs w:val="24"/>
          <w:lang w:eastAsia="ru-RU"/>
        </w:rPr>
        <w:t>о</w:t>
      </w:r>
      <w:r w:rsidRPr="00E56DE1">
        <w:rPr>
          <w:rFonts w:ascii="Times New Roman" w:eastAsia="Times New Roman" w:hAnsi="Times New Roman" w:cs="Times New Roman"/>
          <w:b/>
          <w:sz w:val="24"/>
          <w:szCs w:val="24"/>
          <w:lang w:val="x-none" w:eastAsia="ru-RU"/>
        </w:rPr>
        <w:t xml:space="preserve">существляется должностными  лицами при личном приеме, а также с использованием средств телефонной и почтовой связи (в том числе посредством электронной почты). </w:t>
      </w:r>
    </w:p>
    <w:p w14:paraId="3E00096D" w14:textId="77777777" w:rsidR="00E56DE1" w:rsidRPr="00E56DE1" w:rsidRDefault="00E56DE1" w:rsidP="00E56DE1">
      <w:pPr>
        <w:widowControl w:val="0"/>
        <w:suppressAutoHyphens/>
        <w:spacing w:after="0" w:line="240" w:lineRule="auto"/>
        <w:ind w:firstLine="540"/>
        <w:jc w:val="both"/>
        <w:rPr>
          <w:rFonts w:ascii="Times New Roman" w:eastAsia="Times New Roman" w:hAnsi="Times New Roman" w:cs="Times New Roman"/>
          <w:sz w:val="24"/>
          <w:szCs w:val="24"/>
          <w:lang w:val="x-none" w:eastAsia="ru-RU"/>
        </w:rPr>
      </w:pPr>
      <w:r w:rsidRPr="00E56DE1">
        <w:rPr>
          <w:rFonts w:ascii="Times New Roman" w:eastAsia="Times New Roman" w:hAnsi="Times New Roman" w:cs="Times New Roman"/>
          <w:sz w:val="24"/>
          <w:szCs w:val="24"/>
          <w:lang w:val="x-none" w:eastAsia="ru-RU"/>
        </w:rPr>
        <w:t xml:space="preserve">При информировании о ходе предоставления муниципальной услуги должностные  лица руководствуются правилами, предусмотренными пунктом 1.6. настоящего административного регламента. </w:t>
      </w:r>
    </w:p>
    <w:p w14:paraId="22767437" w14:textId="77777777" w:rsidR="00E56DE1" w:rsidRPr="00E56DE1" w:rsidRDefault="00E56DE1" w:rsidP="00E56DE1">
      <w:pPr>
        <w:widowControl w:val="0"/>
        <w:suppressAutoHyphens/>
        <w:spacing w:after="0"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Сведения о ходе предоставления муниципальной услуги предоставляются в часы работы Администрации с момента регистрации заявки о предоставлении муниципальной услуги. </w:t>
      </w:r>
    </w:p>
    <w:p w14:paraId="35551EC0" w14:textId="77777777" w:rsidR="00E56DE1" w:rsidRPr="00E56DE1" w:rsidRDefault="00E56DE1" w:rsidP="00E56DE1">
      <w:pPr>
        <w:spacing w:after="0"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Информация о муниципальной услуге, а также о ходе предоставления муниципальной услуги предоставляется:</w:t>
      </w:r>
    </w:p>
    <w:p w14:paraId="1D896B24" w14:textId="77777777" w:rsidR="00E56DE1" w:rsidRPr="00E56DE1" w:rsidRDefault="00E56DE1" w:rsidP="00E56DE1">
      <w:pPr>
        <w:spacing w:after="0"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1) по телефону, а также при личном обращении – в течение 15 минут с момента обращения;</w:t>
      </w:r>
    </w:p>
    <w:p w14:paraId="3BE0112E" w14:textId="77777777" w:rsidR="00E56DE1" w:rsidRPr="00E56DE1" w:rsidRDefault="00E56DE1" w:rsidP="00E56DE1">
      <w:pPr>
        <w:spacing w:after="0"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2) по почте, а также по электронной почте – не позднее двух рабочих дней со дня регистрации обращения должностным  лицом Администрации.</w:t>
      </w:r>
    </w:p>
    <w:p w14:paraId="1DFFE808" w14:textId="77777777" w:rsidR="00E56DE1" w:rsidRPr="00E56DE1" w:rsidRDefault="00E56DE1" w:rsidP="00E56DE1">
      <w:pPr>
        <w:tabs>
          <w:tab w:val="left" w:pos="8100"/>
        </w:tabs>
        <w:spacing w:after="0" w:line="240" w:lineRule="auto"/>
        <w:ind w:firstLine="454"/>
        <w:jc w:val="both"/>
        <w:rPr>
          <w:rFonts w:ascii="Times New Roman" w:eastAsia="Times New Roman" w:hAnsi="Times New Roman" w:cs="Times New Roman"/>
          <w:sz w:val="24"/>
          <w:szCs w:val="24"/>
          <w:lang w:eastAsia="ru-RU"/>
        </w:rPr>
      </w:pPr>
    </w:p>
    <w:p w14:paraId="7D7537F8"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1.8. Порядок, форма и место размещения  указанной в пунктах 1.4-1.7 административного регламента информации, в том числе на стенде в месте предоставления  муниципальной услуги, а также на портале государственных и муниципальных услуг (функций) и официальном сайте в сети Интернет</w:t>
      </w:r>
    </w:p>
    <w:p w14:paraId="14F126B9" w14:textId="77777777" w:rsidR="00E56DE1" w:rsidRPr="00E56DE1" w:rsidRDefault="00E56DE1" w:rsidP="00E56DE1">
      <w:pPr>
        <w:spacing w:after="0" w:line="240" w:lineRule="auto"/>
        <w:ind w:firstLine="540"/>
        <w:jc w:val="both"/>
        <w:rPr>
          <w:rFonts w:ascii="Times New Roman" w:eastAsia="Times New Roman" w:hAnsi="Times New Roman" w:cs="Times New Roman"/>
          <w:i/>
          <w:sz w:val="24"/>
          <w:szCs w:val="24"/>
          <w:lang w:eastAsia="ru-RU"/>
        </w:rPr>
      </w:pPr>
    </w:p>
    <w:p w14:paraId="026743FA" w14:textId="77777777" w:rsidR="00E56DE1" w:rsidRPr="00E56DE1" w:rsidRDefault="00E56DE1" w:rsidP="00E56DE1">
      <w:pPr>
        <w:spacing w:after="0"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Информация, указанная в пунктах 1.4-1.7 настоящего административного регламента, размещается должностными  лицами Администрации:</w:t>
      </w:r>
    </w:p>
    <w:p w14:paraId="4EA78D36" w14:textId="77777777" w:rsidR="00E56DE1" w:rsidRPr="00E56DE1" w:rsidRDefault="00E56DE1" w:rsidP="00E56DE1">
      <w:pPr>
        <w:spacing w:after="0"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1)   в текстовом виде на стенде в здании Администрации;</w:t>
      </w:r>
    </w:p>
    <w:p w14:paraId="0CE11DB9"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2) в электронном виде на официальном сайте Администрации МО «Кяхтинский район» и </w:t>
      </w:r>
      <w:hyperlink r:id="rId9" w:history="1">
        <w:r w:rsidRPr="00E56DE1">
          <w:rPr>
            <w:rFonts w:ascii="Times New Roman" w:eastAsia="Times New Roman" w:hAnsi="Times New Roman" w:cs="Times New Roman"/>
            <w:color w:val="0000FF"/>
            <w:sz w:val="24"/>
            <w:szCs w:val="24"/>
            <w:u w:val="single"/>
            <w:lang w:val="en-US" w:eastAsia="ru-RU"/>
          </w:rPr>
          <w:t>admkht</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icm</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buryatia</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ru</w:t>
        </w:r>
      </w:hyperlink>
      <w:r w:rsidRPr="00E56DE1">
        <w:rPr>
          <w:rFonts w:ascii="Times New Roman" w:eastAsia="Times New Roman" w:hAnsi="Times New Roman" w:cs="Times New Roman"/>
          <w:sz w:val="24"/>
          <w:szCs w:val="24"/>
          <w:lang w:eastAsia="ru-RU"/>
        </w:rPr>
        <w:t xml:space="preserve">,  </w:t>
      </w:r>
      <w:hyperlink r:id="rId10" w:history="1">
        <w:r w:rsidRPr="00E56DE1">
          <w:rPr>
            <w:rFonts w:ascii="Times New Roman" w:eastAsia="Times New Roman" w:hAnsi="Times New Roman" w:cs="Times New Roman"/>
            <w:color w:val="0000FF"/>
            <w:sz w:val="24"/>
            <w:szCs w:val="24"/>
            <w:u w:val="single"/>
            <w:lang w:val="en-US" w:eastAsia="ru-RU"/>
          </w:rPr>
          <w:t>http</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admkht</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sdep</w:t>
        </w:r>
        <w:r w:rsidRPr="00E56DE1">
          <w:rPr>
            <w:rFonts w:ascii="Times New Roman" w:eastAsia="Times New Roman" w:hAnsi="Times New Roman" w:cs="Times New Roman"/>
            <w:color w:val="0000FF"/>
            <w:sz w:val="24"/>
            <w:szCs w:val="24"/>
            <w:u w:val="single"/>
            <w:lang w:eastAsia="ru-RU"/>
          </w:rPr>
          <w:t>.</w:t>
        </w:r>
        <w:r w:rsidRPr="00E56DE1">
          <w:rPr>
            <w:rFonts w:ascii="Times New Roman" w:eastAsia="Times New Roman" w:hAnsi="Times New Roman" w:cs="Times New Roman"/>
            <w:color w:val="0000FF"/>
            <w:sz w:val="24"/>
            <w:szCs w:val="24"/>
            <w:u w:val="single"/>
            <w:lang w:val="en-US" w:eastAsia="ru-RU"/>
          </w:rPr>
          <w:t>ru</w:t>
        </w:r>
      </w:hyperlink>
      <w:r w:rsidRPr="00E56DE1">
        <w:rPr>
          <w:rFonts w:ascii="Times New Roman" w:eastAsia="Times New Roman" w:hAnsi="Times New Roman" w:cs="Times New Roman"/>
          <w:sz w:val="24"/>
          <w:szCs w:val="24"/>
          <w:lang w:eastAsia="ru-RU"/>
        </w:rPr>
        <w:t xml:space="preserve">        </w:t>
      </w:r>
    </w:p>
    <w:p w14:paraId="333E092A"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w:t>
      </w:r>
    </w:p>
    <w:p w14:paraId="6DF26A9E" w14:textId="77777777" w:rsidR="00E56DE1" w:rsidRPr="00E56DE1" w:rsidRDefault="00E56DE1" w:rsidP="00E56DE1">
      <w:pPr>
        <w:spacing w:after="0" w:line="240" w:lineRule="auto"/>
        <w:rPr>
          <w:rFonts w:ascii="Times New Roman" w:eastAsia="Times New Roman" w:hAnsi="Times New Roman" w:cs="Times New Roman"/>
          <w:color w:val="4E4E4E"/>
          <w:sz w:val="24"/>
          <w:szCs w:val="24"/>
          <w:lang w:eastAsia="ru-RU"/>
        </w:rPr>
      </w:pPr>
      <w:r w:rsidRPr="00E56DE1">
        <w:rPr>
          <w:rFonts w:ascii="Times New Roman" w:eastAsia="Times New Roman" w:hAnsi="Times New Roman" w:cs="Times New Roman"/>
          <w:sz w:val="24"/>
          <w:szCs w:val="24"/>
          <w:lang w:eastAsia="ru-RU"/>
        </w:rPr>
        <w:t xml:space="preserve">         4) на Едином портале государственных и муниципальных услуг (функций)</w:t>
      </w:r>
    </w:p>
    <w:p w14:paraId="07F131DA" w14:textId="77777777" w:rsidR="00E56DE1" w:rsidRPr="00E56DE1" w:rsidRDefault="00006160" w:rsidP="00E56DE1">
      <w:pPr>
        <w:spacing w:after="0" w:line="240" w:lineRule="auto"/>
        <w:rPr>
          <w:rFonts w:ascii="Times New Roman" w:eastAsia="Times New Roman" w:hAnsi="Times New Roman" w:cs="Times New Roman"/>
          <w:sz w:val="24"/>
          <w:szCs w:val="24"/>
          <w:lang w:eastAsia="ru-RU"/>
        </w:rPr>
      </w:pPr>
      <w:hyperlink r:id="rId11" w:history="1">
        <w:r w:rsidR="00E56DE1" w:rsidRPr="00E56DE1">
          <w:rPr>
            <w:rFonts w:ascii="Times New Roman" w:eastAsia="Times New Roman" w:hAnsi="Times New Roman" w:cs="Times New Roman"/>
            <w:color w:val="0000FF"/>
            <w:sz w:val="24"/>
            <w:szCs w:val="24"/>
            <w:u w:val="single"/>
            <w:lang w:eastAsia="ru-RU"/>
          </w:rPr>
          <w:t>http://www.gosuslugi.ru</w:t>
        </w:r>
      </w:hyperlink>
      <w:r w:rsidR="00E56DE1" w:rsidRPr="00E56DE1">
        <w:rPr>
          <w:rFonts w:ascii="Times New Roman" w:eastAsia="Times New Roman" w:hAnsi="Times New Roman" w:cs="Times New Roman"/>
          <w:sz w:val="24"/>
          <w:szCs w:val="24"/>
          <w:lang w:eastAsia="ru-RU"/>
        </w:rPr>
        <w:t>;</w:t>
      </w:r>
    </w:p>
    <w:p w14:paraId="4B1234D0" w14:textId="77777777" w:rsidR="00E56DE1" w:rsidRPr="00E56DE1" w:rsidRDefault="00E56DE1" w:rsidP="00E56DE1">
      <w:pPr>
        <w:spacing w:after="0"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5)      на Портале государственных и муниципальных услуг (функций) Республики Бурятия </w:t>
      </w:r>
      <w:r w:rsidRPr="00E56DE1">
        <w:rPr>
          <w:rFonts w:ascii="Times New Roman" w:eastAsia="Times New Roman" w:hAnsi="Times New Roman" w:cs="Times New Roman"/>
          <w:color w:val="4E4E4E"/>
          <w:sz w:val="24"/>
          <w:szCs w:val="24"/>
          <w:lang w:eastAsia="ru-RU"/>
        </w:rPr>
        <w:t>http://pgu.govrb.ru</w:t>
      </w:r>
    </w:p>
    <w:p w14:paraId="1480E762" w14:textId="77777777" w:rsidR="00E56DE1" w:rsidRPr="00E56DE1" w:rsidRDefault="00E56DE1" w:rsidP="00E56DE1">
      <w:pPr>
        <w:spacing w:after="0"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При изменении информации, указанной в пунктах 1.4-1.7 настоящего административного регламента, обновленная информация размещается должностными  лицами на стенде в здании Администрации  и на Интернет-сайте в течение одного рабочего дня со дня возникновения изменений. </w:t>
      </w:r>
    </w:p>
    <w:p w14:paraId="30394995" w14:textId="77777777" w:rsidR="00E56DE1" w:rsidRPr="00E56DE1" w:rsidRDefault="00E56DE1" w:rsidP="00E56DE1">
      <w:pPr>
        <w:spacing w:after="0" w:line="240" w:lineRule="auto"/>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2. Стандарт предоставления муниципальной услуги</w:t>
      </w:r>
    </w:p>
    <w:p w14:paraId="20C8AEB3"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2.1. Наименование муниципальной услуги</w:t>
      </w:r>
    </w:p>
    <w:p w14:paraId="4DE2CD23"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Муниципальная услуга «Выдача разрешения на вырубку деревьев, кустарников»</w:t>
      </w:r>
    </w:p>
    <w:p w14:paraId="10E495D4" w14:textId="77777777" w:rsidR="00E56DE1" w:rsidRPr="00E56DE1" w:rsidRDefault="00E56DE1" w:rsidP="00E56DE1">
      <w:pPr>
        <w:spacing w:after="0" w:line="240" w:lineRule="auto"/>
        <w:rPr>
          <w:rFonts w:ascii="Times New Roman" w:eastAsia="Times New Roman" w:hAnsi="Times New Roman" w:cs="Times New Roman"/>
          <w:b/>
          <w:sz w:val="24"/>
          <w:szCs w:val="24"/>
          <w:lang w:eastAsia="ru-RU"/>
        </w:rPr>
      </w:pPr>
    </w:p>
    <w:p w14:paraId="2C549EE3" w14:textId="77777777" w:rsidR="00E56DE1" w:rsidRPr="00E56DE1" w:rsidRDefault="00E56DE1" w:rsidP="00E56DE1">
      <w:pPr>
        <w:spacing w:after="0" w:line="240" w:lineRule="auto"/>
        <w:ind w:firstLine="567"/>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2.2. Наименование органа местного самоуправления, непосредственно предоставляющего муниципальную услугу</w:t>
      </w:r>
    </w:p>
    <w:p w14:paraId="45603F22" w14:textId="79A2704D" w:rsidR="00E56DE1" w:rsidRPr="00E56DE1" w:rsidRDefault="00E56DE1" w:rsidP="00E56DE1">
      <w:pPr>
        <w:spacing w:after="0" w:line="240" w:lineRule="auto"/>
        <w:ind w:firstLine="56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Муниципальную услугу  по выдаче разрешения на вырубку деревьев, кустарников предоставляет Администрация Муниципального образования сельского поселения «</w:t>
      </w:r>
      <w:r>
        <w:rPr>
          <w:rFonts w:ascii="Times New Roman" w:eastAsia="Times New Roman" w:hAnsi="Times New Roman" w:cs="Times New Roman"/>
          <w:sz w:val="24"/>
          <w:szCs w:val="24"/>
          <w:lang w:eastAsia="ru-RU"/>
        </w:rPr>
        <w:t>Зарянское</w:t>
      </w:r>
      <w:r w:rsidRPr="00E56DE1">
        <w:rPr>
          <w:rFonts w:ascii="Times New Roman" w:eastAsia="Times New Roman" w:hAnsi="Times New Roman" w:cs="Times New Roman"/>
          <w:sz w:val="24"/>
          <w:szCs w:val="24"/>
          <w:lang w:eastAsia="ru-RU"/>
        </w:rPr>
        <w:t>».</w:t>
      </w:r>
    </w:p>
    <w:p w14:paraId="1862DEEF" w14:textId="77777777" w:rsidR="00E56DE1" w:rsidRPr="00E56DE1" w:rsidRDefault="00E56DE1" w:rsidP="00E56DE1">
      <w:pPr>
        <w:spacing w:after="0" w:line="240" w:lineRule="auto"/>
        <w:ind w:firstLine="708"/>
        <w:jc w:val="both"/>
        <w:rPr>
          <w:rFonts w:ascii="Times New Roman" w:eastAsia="Calibri" w:hAnsi="Times New Roman" w:cs="Times New Roman"/>
          <w:sz w:val="24"/>
          <w:szCs w:val="24"/>
          <w:lang w:eastAsia="ru-RU"/>
        </w:rPr>
      </w:pPr>
      <w:r w:rsidRPr="00E56DE1">
        <w:rPr>
          <w:rFonts w:ascii="Times New Roman" w:eastAsia="Calibri" w:hAnsi="Times New Roman" w:cs="Times New Roman"/>
          <w:sz w:val="24"/>
          <w:szCs w:val="24"/>
          <w:lang w:eastAsia="ru-RU"/>
        </w:rPr>
        <w:t>В соответствии с пунктом 3 статьи 7 Федерального закона от 27.07.2010 №210-ФЗ установлен запрет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оказываемых в целях предоставления Администрацией поселения муниципальных услуг, которые являются необходимыми и обязательными для предоставления муниципальных услуг, утверждаемый Советом депутатов поселения.</w:t>
      </w:r>
    </w:p>
    <w:p w14:paraId="240F39AA"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7723E321" w14:textId="77777777" w:rsidR="00E56DE1" w:rsidRPr="00E56DE1" w:rsidRDefault="00E56DE1" w:rsidP="00E56DE1">
      <w:pPr>
        <w:spacing w:after="0" w:line="240" w:lineRule="auto"/>
        <w:rPr>
          <w:rFonts w:ascii="Times New Roman" w:eastAsia="Times New Roman" w:hAnsi="Times New Roman" w:cs="Times New Roman"/>
          <w:b/>
          <w:color w:val="000000"/>
          <w:sz w:val="24"/>
          <w:szCs w:val="24"/>
          <w:lang w:eastAsia="ru-RU"/>
        </w:rPr>
      </w:pPr>
      <w:r w:rsidRPr="00E56DE1">
        <w:rPr>
          <w:rFonts w:ascii="Times New Roman" w:eastAsia="Times New Roman" w:hAnsi="Times New Roman" w:cs="Times New Roman"/>
          <w:b/>
          <w:color w:val="000000"/>
          <w:sz w:val="24"/>
          <w:szCs w:val="24"/>
          <w:lang w:eastAsia="ru-RU"/>
        </w:rPr>
        <w:t>2.3.  Сведения о конечном результате предоставления  муниципальной услуги</w:t>
      </w:r>
    </w:p>
    <w:p w14:paraId="36CD67EB" w14:textId="77777777"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xml:space="preserve">Конечным результатом предоставления муниципальной услуги являются: </w:t>
      </w:r>
    </w:p>
    <w:p w14:paraId="011870D3" w14:textId="20B98969"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выдача Распоряжения Администрации Муниципального образования сельского поселения «</w:t>
      </w:r>
      <w:r w:rsidR="00DA4237">
        <w:rPr>
          <w:rFonts w:ascii="Times New Roman" w:eastAsia="Times New Roman" w:hAnsi="Times New Roman" w:cs="Times New Roman"/>
          <w:color w:val="000000"/>
          <w:sz w:val="24"/>
          <w:szCs w:val="24"/>
          <w:lang w:eastAsia="ru-RU"/>
        </w:rPr>
        <w:t>Зарянское</w:t>
      </w:r>
      <w:r w:rsidRPr="00E56DE1">
        <w:rPr>
          <w:rFonts w:ascii="Times New Roman" w:eastAsia="Times New Roman" w:hAnsi="Times New Roman" w:cs="Times New Roman"/>
          <w:color w:val="000000"/>
          <w:sz w:val="24"/>
          <w:szCs w:val="24"/>
          <w:lang w:eastAsia="ru-RU"/>
        </w:rPr>
        <w:t>» «Разрешение на вырубку деревьев, кустарников» (далее Распоряжение);</w:t>
      </w:r>
    </w:p>
    <w:p w14:paraId="21AD08F3" w14:textId="2F7AB79C"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уведомление об отказе в выдаче Распоряжения Администрации Муниципального образования сельского поселения «</w:t>
      </w:r>
      <w:r w:rsidR="00DA4237">
        <w:rPr>
          <w:rFonts w:ascii="Times New Roman" w:eastAsia="Times New Roman" w:hAnsi="Times New Roman" w:cs="Times New Roman"/>
          <w:color w:val="000000"/>
          <w:sz w:val="24"/>
          <w:szCs w:val="24"/>
          <w:lang w:eastAsia="ru-RU"/>
        </w:rPr>
        <w:t>Зарянское</w:t>
      </w:r>
      <w:r w:rsidRPr="00E56DE1">
        <w:rPr>
          <w:rFonts w:ascii="Times New Roman" w:eastAsia="Times New Roman" w:hAnsi="Times New Roman" w:cs="Times New Roman"/>
          <w:color w:val="000000"/>
          <w:sz w:val="24"/>
          <w:szCs w:val="24"/>
          <w:lang w:eastAsia="ru-RU"/>
        </w:rPr>
        <w:t>» «Разрешение на вырубку деревьев».</w:t>
      </w:r>
    </w:p>
    <w:p w14:paraId="063D11E6" w14:textId="77777777"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Процедура предоставления муниципальной услуги завершается получением заявителем одного из следующих документов:</w:t>
      </w:r>
    </w:p>
    <w:p w14:paraId="6FE44555" w14:textId="4C2DAEFD"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Распоряжения Администрации Муниципального образования сельского поселения «</w:t>
      </w:r>
      <w:r w:rsidR="00DA4237">
        <w:rPr>
          <w:rFonts w:ascii="Times New Roman" w:eastAsia="Times New Roman" w:hAnsi="Times New Roman" w:cs="Times New Roman"/>
          <w:color w:val="000000"/>
          <w:sz w:val="24"/>
          <w:szCs w:val="24"/>
          <w:lang w:eastAsia="ru-RU"/>
        </w:rPr>
        <w:t>Зарянское</w:t>
      </w:r>
      <w:r w:rsidRPr="00E56DE1">
        <w:rPr>
          <w:rFonts w:ascii="Times New Roman" w:eastAsia="Times New Roman" w:hAnsi="Times New Roman" w:cs="Times New Roman"/>
          <w:color w:val="000000"/>
          <w:sz w:val="24"/>
          <w:szCs w:val="24"/>
          <w:lang w:eastAsia="ru-RU"/>
        </w:rPr>
        <w:t>»  «Разрешение на вырубку деревьев, кустарников»;</w:t>
      </w:r>
    </w:p>
    <w:p w14:paraId="2344CCD9" w14:textId="60DB050C"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Уведомления об отказе в выдаче Распоряжения Администрации Муниципального образования сельского поселения «</w:t>
      </w:r>
      <w:r w:rsidR="00DA4237">
        <w:rPr>
          <w:rFonts w:ascii="Times New Roman" w:eastAsia="Times New Roman" w:hAnsi="Times New Roman" w:cs="Times New Roman"/>
          <w:color w:val="000000"/>
          <w:sz w:val="24"/>
          <w:szCs w:val="24"/>
          <w:lang w:eastAsia="ru-RU"/>
        </w:rPr>
        <w:t>Зарянское</w:t>
      </w:r>
      <w:r w:rsidRPr="00E56DE1">
        <w:rPr>
          <w:rFonts w:ascii="Times New Roman" w:eastAsia="Times New Roman" w:hAnsi="Times New Roman" w:cs="Times New Roman"/>
          <w:color w:val="000000"/>
          <w:sz w:val="24"/>
          <w:szCs w:val="24"/>
          <w:lang w:eastAsia="ru-RU"/>
        </w:rPr>
        <w:t>» «Разрешение на вырубку деревьев, кустарников».</w:t>
      </w:r>
    </w:p>
    <w:p w14:paraId="21735F8D" w14:textId="77777777" w:rsidR="00E56DE1" w:rsidRPr="00E56DE1" w:rsidRDefault="00E56DE1" w:rsidP="00E56DE1">
      <w:pPr>
        <w:spacing w:after="0" w:line="240" w:lineRule="auto"/>
        <w:ind w:firstLine="567"/>
        <w:jc w:val="both"/>
        <w:rPr>
          <w:rFonts w:ascii="Times New Roman" w:eastAsia="Times New Roman" w:hAnsi="Times New Roman" w:cs="Times New Roman"/>
          <w:color w:val="00B0F0"/>
          <w:sz w:val="24"/>
          <w:szCs w:val="24"/>
          <w:lang w:eastAsia="ru-RU"/>
        </w:rPr>
      </w:pPr>
    </w:p>
    <w:p w14:paraId="622558F8" w14:textId="77777777" w:rsidR="00E56DE1" w:rsidRPr="00E56DE1" w:rsidRDefault="00E56DE1" w:rsidP="00E56DE1">
      <w:pPr>
        <w:spacing w:after="0" w:line="240" w:lineRule="auto"/>
        <w:rPr>
          <w:rFonts w:ascii="Times New Roman" w:eastAsia="Times New Roman" w:hAnsi="Times New Roman" w:cs="Times New Roman"/>
          <w:b/>
          <w:color w:val="000000"/>
          <w:sz w:val="24"/>
          <w:szCs w:val="24"/>
          <w:lang w:eastAsia="ru-RU"/>
        </w:rPr>
      </w:pPr>
      <w:r w:rsidRPr="00E56DE1">
        <w:rPr>
          <w:rFonts w:ascii="Times New Roman" w:eastAsia="Times New Roman" w:hAnsi="Times New Roman" w:cs="Times New Roman"/>
          <w:b/>
          <w:color w:val="000000"/>
          <w:sz w:val="24"/>
          <w:szCs w:val="24"/>
          <w:lang w:eastAsia="ru-RU"/>
        </w:rPr>
        <w:t>2.4. Общий срок предоставления муниципальной услуги</w:t>
      </w:r>
    </w:p>
    <w:p w14:paraId="4DD31D80" w14:textId="77777777" w:rsidR="00E56DE1" w:rsidRPr="00E56DE1" w:rsidRDefault="00E56DE1" w:rsidP="00E56DE1">
      <w:pPr>
        <w:spacing w:after="0" w:line="240" w:lineRule="auto"/>
        <w:rPr>
          <w:rFonts w:ascii="Times New Roman" w:eastAsia="Times New Roman" w:hAnsi="Times New Roman" w:cs="Times New Roman"/>
          <w:b/>
          <w:color w:val="00B0F0"/>
          <w:sz w:val="24"/>
          <w:szCs w:val="24"/>
          <w:lang w:eastAsia="ru-RU"/>
        </w:rPr>
      </w:pPr>
    </w:p>
    <w:p w14:paraId="371F978F"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Срок предоставления муниципальной услуги не должен превышать 30 дней со дня регистрации заявления о выдаче разрешения на вырубку. В указанный срок не входит время, в течении которого заявитель производит оплату по возмещению ущерба, причиненного зеленым насаждениям в бюджет поселения.</w:t>
      </w:r>
    </w:p>
    <w:p w14:paraId="52061D8B" w14:textId="77777777" w:rsidR="00E56DE1" w:rsidRPr="00E56DE1" w:rsidRDefault="00E56DE1" w:rsidP="00E56DE1">
      <w:pPr>
        <w:tabs>
          <w:tab w:val="left" w:pos="540"/>
        </w:tabs>
        <w:spacing w:after="0" w:line="240" w:lineRule="auto"/>
        <w:jc w:val="both"/>
        <w:rPr>
          <w:rFonts w:ascii="Times New Roman" w:eastAsia="Times New Roman" w:hAnsi="Times New Roman" w:cs="Times New Roman"/>
          <w:sz w:val="24"/>
          <w:szCs w:val="24"/>
          <w:lang w:eastAsia="ru-RU"/>
        </w:rPr>
      </w:pPr>
    </w:p>
    <w:p w14:paraId="4FA83A1B" w14:textId="77777777" w:rsidR="00E56DE1" w:rsidRPr="00E56DE1" w:rsidRDefault="00E56DE1" w:rsidP="00E56DE1">
      <w:pPr>
        <w:spacing w:after="100" w:afterAutospacing="1"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2.5. Перечень нормативных правовых актов, регулирующих отношения, возникающие в связи с предоставлением муниципальной услуги</w:t>
      </w:r>
    </w:p>
    <w:p w14:paraId="03CA0B22" w14:textId="77777777" w:rsidR="00E56DE1" w:rsidRPr="00E56DE1" w:rsidRDefault="00E56DE1" w:rsidP="00E56DE1">
      <w:pPr>
        <w:spacing w:after="0" w:line="240" w:lineRule="auto"/>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xml:space="preserve">        Предоставление муниципальной услуги осуществляется в соответствии с:</w:t>
      </w:r>
    </w:p>
    <w:p w14:paraId="7919CB59"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lastRenderedPageBreak/>
        <w:t xml:space="preserve">          - Федеральным законом от 06.10.2003 №131-ФЗ «Об общих принципах организации местного самоуправления в Российской Федерации» (в ред. от 03.11.2010 № 286-ФЗ), («Собрание законодательства РФ», 06.10.2003, № 40, ст. 3822, «Парламентская газета» № 186, 08.10.2003, «Российская газета» № 202, 08.10.2003); </w:t>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t>-Федеральным законом от 02.05.2006 № 59-ФЗ «О порядке рассмотрения обращений граждан Российской Федерации» («Собрание законодательства РФ» 2006, № 19,ст. 2060);</w:t>
      </w:r>
    </w:p>
    <w:p w14:paraId="6D9B17C8"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 Федеральным законом от 27.07.2010 № 210-ФЗ «Об организации предоставления государственных и муниципальных услуг» («Российская газета» 30.07.2010 № 168);</w:t>
      </w:r>
    </w:p>
    <w:p w14:paraId="71EC36A2" w14:textId="77777777" w:rsidR="00E56DE1" w:rsidRPr="00E56DE1" w:rsidRDefault="00E56DE1" w:rsidP="00E56DE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Градостроительный кодекс Российской Федерации ("Российская газета", N 290, 30.12.2004);</w:t>
      </w:r>
    </w:p>
    <w:p w14:paraId="0DF8E31C" w14:textId="77777777" w:rsidR="00E56DE1" w:rsidRPr="00E56DE1" w:rsidRDefault="00E56DE1" w:rsidP="00E56DE1">
      <w:pPr>
        <w:spacing w:after="0" w:line="240" w:lineRule="auto"/>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xml:space="preserve">         - Законом Республики Бурятия от 05.05.2011г № 1997-</w:t>
      </w:r>
      <w:r w:rsidRPr="00E56DE1">
        <w:rPr>
          <w:rFonts w:ascii="Times New Roman" w:eastAsia="Times New Roman" w:hAnsi="Times New Roman" w:cs="Times New Roman"/>
          <w:color w:val="000000"/>
          <w:sz w:val="24"/>
          <w:szCs w:val="24"/>
          <w:lang w:val="en-US" w:eastAsia="ru-RU"/>
        </w:rPr>
        <w:t>IV</w:t>
      </w:r>
      <w:r w:rsidRPr="00E56DE1">
        <w:rPr>
          <w:rFonts w:ascii="Times New Roman" w:eastAsia="Times New Roman" w:hAnsi="Times New Roman" w:cs="Times New Roman"/>
          <w:color w:val="000000"/>
          <w:sz w:val="24"/>
          <w:szCs w:val="24"/>
          <w:lang w:eastAsia="ru-RU"/>
        </w:rPr>
        <w:t xml:space="preserve"> «Об охране зеленых насаждений в населенных пунктах Республики Бурятия» (</w:t>
      </w:r>
      <w:r w:rsidRPr="00E56DE1">
        <w:rPr>
          <w:rFonts w:ascii="Times New Roman" w:eastAsia="Times New Roman" w:hAnsi="Times New Roman" w:cs="Times New Roman"/>
          <w:sz w:val="24"/>
          <w:szCs w:val="24"/>
          <w:lang w:eastAsia="ru-RU"/>
        </w:rPr>
        <w:t>опубликован "Бурятия", N 80, 11.05.2011</w:t>
      </w:r>
      <w:r w:rsidRPr="00E56DE1">
        <w:rPr>
          <w:rFonts w:ascii="Times New Roman" w:eastAsia="Times New Roman" w:hAnsi="Times New Roman" w:cs="Times New Roman"/>
          <w:color w:val="000000"/>
          <w:sz w:val="24"/>
          <w:szCs w:val="24"/>
          <w:lang w:eastAsia="ru-RU"/>
        </w:rPr>
        <w:t>);</w:t>
      </w:r>
    </w:p>
    <w:p w14:paraId="202D5F33" w14:textId="77777777" w:rsidR="00E56DE1" w:rsidRPr="00E56DE1" w:rsidRDefault="00E56DE1" w:rsidP="00E56DE1">
      <w:pPr>
        <w:spacing w:after="0" w:line="240" w:lineRule="auto"/>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xml:space="preserve">       - Федеральным законом от 10.01.2002г. № 7-ФЗ «Об охране окружающей среды» (опубликован </w:t>
      </w:r>
      <w:r w:rsidRPr="00E56DE1">
        <w:rPr>
          <w:rFonts w:ascii="Times New Roman" w:eastAsia="Times New Roman" w:hAnsi="Times New Roman" w:cs="Times New Roman"/>
          <w:sz w:val="24"/>
          <w:szCs w:val="24"/>
          <w:lang w:eastAsia="ru-RU"/>
        </w:rPr>
        <w:t xml:space="preserve">"Российская газета", N 6, 12.01.2002, </w:t>
      </w:r>
      <w:bookmarkStart w:id="1" w:name="p4"/>
      <w:bookmarkEnd w:id="1"/>
      <w:r w:rsidRPr="00E56DE1">
        <w:rPr>
          <w:rFonts w:ascii="Times New Roman" w:eastAsia="Times New Roman" w:hAnsi="Times New Roman" w:cs="Times New Roman"/>
          <w:sz w:val="24"/>
          <w:szCs w:val="24"/>
          <w:lang w:eastAsia="ru-RU"/>
        </w:rPr>
        <w:t xml:space="preserve">"Парламентская газета", N 9, 12.01.2002, </w:t>
      </w:r>
      <w:bookmarkStart w:id="2" w:name="p5"/>
      <w:bookmarkEnd w:id="2"/>
      <w:r w:rsidRPr="00E56DE1">
        <w:rPr>
          <w:rFonts w:ascii="Times New Roman" w:eastAsia="Times New Roman" w:hAnsi="Times New Roman" w:cs="Times New Roman"/>
          <w:sz w:val="24"/>
          <w:szCs w:val="24"/>
          <w:lang w:eastAsia="ru-RU"/>
        </w:rPr>
        <w:t>"Собрание законодательства РФ", 14.01.2002, N 2, ст. 133.)</w:t>
      </w:r>
      <w:r w:rsidRPr="00E56DE1">
        <w:rPr>
          <w:rFonts w:ascii="Times New Roman" w:eastAsia="Times New Roman" w:hAnsi="Times New Roman" w:cs="Times New Roman"/>
          <w:color w:val="000000"/>
          <w:sz w:val="24"/>
          <w:szCs w:val="24"/>
          <w:lang w:eastAsia="ru-RU"/>
        </w:rPr>
        <w:t>;</w:t>
      </w:r>
    </w:p>
    <w:p w14:paraId="07A9D995" w14:textId="77777777" w:rsidR="00E56DE1" w:rsidRPr="00E56DE1" w:rsidRDefault="00E56DE1" w:rsidP="00E56DE1">
      <w:pPr>
        <w:spacing w:after="0" w:line="240" w:lineRule="auto"/>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xml:space="preserve">       - П</w:t>
      </w:r>
      <w:r w:rsidRPr="00E56DE1">
        <w:rPr>
          <w:rFonts w:ascii="Times New Roman" w:eastAsia="Times New Roman" w:hAnsi="Times New Roman" w:cs="Times New Roman"/>
          <w:sz w:val="24"/>
          <w:szCs w:val="24"/>
          <w:lang w:eastAsia="ru-RU"/>
        </w:rPr>
        <w:t>остановление Правительства РБ от 22.12.2011 N 689 "Об утверждении Порядка и нормативов исчисления компенсационной стоимости зеленых насаждений и объектов озеленения на территории населенных пунктов Республики Бурятия" ("Бурятия", N 241, 27.12.2011);</w:t>
      </w:r>
    </w:p>
    <w:p w14:paraId="1A0CE97F" w14:textId="4EB4381F" w:rsidR="00E56DE1" w:rsidRPr="00E56DE1" w:rsidRDefault="00E56DE1" w:rsidP="00E56DE1">
      <w:pPr>
        <w:spacing w:after="100" w:afterAutospacing="1"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color w:val="000000"/>
          <w:sz w:val="24"/>
          <w:szCs w:val="24"/>
          <w:lang w:eastAsia="ru-RU"/>
        </w:rPr>
        <w:t>- Уставом Муниципального образования сельского поселения «</w:t>
      </w:r>
      <w:r w:rsidR="00DA4237">
        <w:rPr>
          <w:rFonts w:ascii="Times New Roman" w:eastAsia="Times New Roman" w:hAnsi="Times New Roman" w:cs="Times New Roman"/>
          <w:color w:val="000000"/>
          <w:sz w:val="24"/>
          <w:szCs w:val="24"/>
          <w:lang w:eastAsia="ru-RU"/>
        </w:rPr>
        <w:t>Зарянское</w:t>
      </w:r>
      <w:r w:rsidRPr="00E56DE1">
        <w:rPr>
          <w:rFonts w:ascii="Times New Roman" w:eastAsia="Times New Roman" w:hAnsi="Times New Roman" w:cs="Times New Roman"/>
          <w:color w:val="000000"/>
          <w:sz w:val="24"/>
          <w:szCs w:val="24"/>
          <w:lang w:eastAsia="ru-RU"/>
        </w:rPr>
        <w:t xml:space="preserve">» Кяхтинского района Республики Бурятия </w:t>
      </w:r>
      <w:r w:rsidRPr="00E56DE1">
        <w:rPr>
          <w:rFonts w:ascii="Times New Roman" w:eastAsia="Times New Roman" w:hAnsi="Times New Roman" w:cs="Times New Roman"/>
          <w:sz w:val="24"/>
          <w:szCs w:val="24"/>
          <w:lang w:eastAsia="ru-RU"/>
        </w:rPr>
        <w:t xml:space="preserve">(принят решением Совета депутатов от </w:t>
      </w:r>
      <w:r w:rsidR="00533633">
        <w:rPr>
          <w:rFonts w:ascii="Times New Roman" w:eastAsia="Times New Roman" w:hAnsi="Times New Roman" w:cs="Times New Roman"/>
          <w:sz w:val="24"/>
          <w:szCs w:val="24"/>
          <w:lang w:eastAsia="ru-RU"/>
        </w:rPr>
        <w:t>8.04.2015</w:t>
      </w:r>
      <w:r w:rsidRPr="00E56DE1">
        <w:rPr>
          <w:rFonts w:ascii="Times New Roman" w:eastAsia="Times New Roman" w:hAnsi="Times New Roman" w:cs="Times New Roman"/>
          <w:sz w:val="24"/>
          <w:szCs w:val="24"/>
          <w:lang w:eastAsia="ru-RU"/>
        </w:rPr>
        <w:t>г. № 1-</w:t>
      </w:r>
      <w:r w:rsidR="00533633">
        <w:rPr>
          <w:rFonts w:ascii="Times New Roman" w:eastAsia="Times New Roman" w:hAnsi="Times New Roman" w:cs="Times New Roman"/>
          <w:sz w:val="24"/>
          <w:szCs w:val="24"/>
          <w:lang w:eastAsia="ru-RU"/>
        </w:rPr>
        <w:t>18</w:t>
      </w:r>
      <w:r w:rsidRPr="00E56DE1">
        <w:rPr>
          <w:rFonts w:ascii="Times New Roman" w:eastAsia="Times New Roman" w:hAnsi="Times New Roman" w:cs="Times New Roman"/>
          <w:sz w:val="24"/>
          <w:szCs w:val="24"/>
          <w:lang w:eastAsia="ru-RU"/>
        </w:rPr>
        <w:t xml:space="preserve">с, обнародован </w:t>
      </w:r>
      <w:r w:rsidR="00533633">
        <w:rPr>
          <w:rFonts w:ascii="Times New Roman" w:eastAsia="Times New Roman" w:hAnsi="Times New Roman" w:cs="Times New Roman"/>
          <w:sz w:val="24"/>
          <w:szCs w:val="24"/>
          <w:lang w:eastAsia="ru-RU"/>
        </w:rPr>
        <w:t>8.04.2015</w:t>
      </w:r>
      <w:r w:rsidRPr="00E56DE1">
        <w:rPr>
          <w:rFonts w:ascii="Times New Roman" w:eastAsia="Times New Roman" w:hAnsi="Times New Roman" w:cs="Times New Roman"/>
          <w:sz w:val="24"/>
          <w:szCs w:val="24"/>
          <w:lang w:eastAsia="ru-RU"/>
        </w:rPr>
        <w:t xml:space="preserve">г.); </w:t>
      </w:r>
    </w:p>
    <w:p w14:paraId="7C6661BC" w14:textId="42255D4A" w:rsidR="00E56DE1" w:rsidRPr="00E56DE1" w:rsidRDefault="00E56DE1" w:rsidP="00E56DE1">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Решения Совета депутатов Муниципального образования сельского поселения «</w:t>
      </w:r>
      <w:r w:rsidR="00DA4237">
        <w:rPr>
          <w:rFonts w:ascii="Times New Roman" w:eastAsia="Times New Roman" w:hAnsi="Times New Roman" w:cs="Times New Roman"/>
          <w:color w:val="000000"/>
          <w:sz w:val="24"/>
          <w:szCs w:val="24"/>
          <w:lang w:eastAsia="ru-RU"/>
        </w:rPr>
        <w:t>Зарянское</w:t>
      </w:r>
      <w:r w:rsidRPr="00E56DE1">
        <w:rPr>
          <w:rFonts w:ascii="Times New Roman" w:eastAsia="Times New Roman" w:hAnsi="Times New Roman" w:cs="Times New Roman"/>
          <w:color w:val="000000"/>
          <w:sz w:val="24"/>
          <w:szCs w:val="24"/>
          <w:lang w:eastAsia="ru-RU"/>
        </w:rPr>
        <w:t>» №</w:t>
      </w:r>
      <w:r w:rsidR="00DA4237">
        <w:rPr>
          <w:rFonts w:ascii="Times New Roman" w:eastAsia="Times New Roman" w:hAnsi="Times New Roman" w:cs="Times New Roman"/>
          <w:color w:val="000000"/>
          <w:sz w:val="24"/>
          <w:szCs w:val="24"/>
          <w:lang w:eastAsia="ru-RU"/>
        </w:rPr>
        <w:t xml:space="preserve"> 1-34</w:t>
      </w:r>
      <w:r w:rsidRPr="00E56DE1">
        <w:rPr>
          <w:rFonts w:ascii="Times New Roman" w:eastAsia="Times New Roman" w:hAnsi="Times New Roman" w:cs="Times New Roman"/>
          <w:color w:val="000000"/>
          <w:sz w:val="24"/>
          <w:szCs w:val="24"/>
          <w:lang w:eastAsia="ru-RU"/>
        </w:rPr>
        <w:t>с от</w:t>
      </w:r>
      <w:r w:rsidR="00DA4237">
        <w:rPr>
          <w:rFonts w:ascii="Times New Roman" w:eastAsia="Times New Roman" w:hAnsi="Times New Roman" w:cs="Times New Roman"/>
          <w:color w:val="000000"/>
          <w:sz w:val="24"/>
          <w:szCs w:val="24"/>
          <w:lang w:eastAsia="ru-RU"/>
        </w:rPr>
        <w:t xml:space="preserve"> 18.06.2008</w:t>
      </w:r>
      <w:r w:rsidRPr="00E56DE1">
        <w:rPr>
          <w:rFonts w:ascii="Times New Roman" w:eastAsia="Times New Roman" w:hAnsi="Times New Roman" w:cs="Times New Roman"/>
          <w:color w:val="000000"/>
          <w:sz w:val="24"/>
          <w:szCs w:val="24"/>
          <w:lang w:eastAsia="ru-RU"/>
        </w:rPr>
        <w:t>г. «О принятии Правил благоустройства территории Муниципального образования сельского поселения «</w:t>
      </w:r>
      <w:r w:rsidR="00DA4237">
        <w:rPr>
          <w:rFonts w:ascii="Times New Roman" w:eastAsia="Times New Roman" w:hAnsi="Times New Roman" w:cs="Times New Roman"/>
          <w:color w:val="000000"/>
          <w:sz w:val="24"/>
          <w:szCs w:val="24"/>
          <w:lang w:eastAsia="ru-RU"/>
        </w:rPr>
        <w:t>Зарянское</w:t>
      </w:r>
      <w:r w:rsidRPr="00E56DE1">
        <w:rPr>
          <w:rFonts w:ascii="Times New Roman" w:eastAsia="Times New Roman" w:hAnsi="Times New Roman" w:cs="Times New Roman"/>
          <w:color w:val="000000"/>
          <w:sz w:val="24"/>
          <w:szCs w:val="24"/>
          <w:lang w:eastAsia="ru-RU"/>
        </w:rPr>
        <w:t xml:space="preserve">» (обнародован </w:t>
      </w:r>
      <w:r w:rsidR="00DA4237">
        <w:rPr>
          <w:rFonts w:ascii="Times New Roman" w:eastAsia="Times New Roman" w:hAnsi="Times New Roman" w:cs="Times New Roman"/>
          <w:color w:val="000000"/>
          <w:sz w:val="24"/>
          <w:szCs w:val="24"/>
          <w:lang w:eastAsia="ru-RU"/>
        </w:rPr>
        <w:t>18.06.2008</w:t>
      </w:r>
      <w:r w:rsidRPr="00E56DE1">
        <w:rPr>
          <w:rFonts w:ascii="Times New Roman" w:eastAsia="Times New Roman" w:hAnsi="Times New Roman" w:cs="Times New Roman"/>
          <w:color w:val="000000"/>
          <w:sz w:val="24"/>
          <w:szCs w:val="24"/>
          <w:lang w:eastAsia="ru-RU"/>
        </w:rPr>
        <w:t>г.);</w:t>
      </w:r>
    </w:p>
    <w:p w14:paraId="7EC056C3" w14:textId="77777777" w:rsidR="00E56DE1" w:rsidRPr="00E56DE1" w:rsidRDefault="00E56DE1" w:rsidP="00E56DE1">
      <w:pPr>
        <w:spacing w:after="0" w:line="240" w:lineRule="auto"/>
        <w:ind w:firstLine="56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настоящим регламентом.</w:t>
      </w:r>
    </w:p>
    <w:p w14:paraId="33CD8594" w14:textId="77777777" w:rsidR="00E56DE1" w:rsidRPr="00E56DE1" w:rsidRDefault="00E56DE1" w:rsidP="00E56DE1">
      <w:pPr>
        <w:spacing w:after="0" w:line="240" w:lineRule="auto"/>
        <w:rPr>
          <w:rFonts w:ascii="Times New Roman" w:eastAsia="Times New Roman" w:hAnsi="Times New Roman" w:cs="Times New Roman"/>
          <w:b/>
          <w:color w:val="00B0F0"/>
          <w:sz w:val="24"/>
          <w:szCs w:val="24"/>
          <w:lang w:eastAsia="ru-RU"/>
        </w:rPr>
      </w:pPr>
    </w:p>
    <w:p w14:paraId="6E8A59A7" w14:textId="77777777" w:rsidR="00E56DE1" w:rsidRPr="00E56DE1" w:rsidRDefault="00E56DE1" w:rsidP="00E56DE1">
      <w:pPr>
        <w:spacing w:after="0" w:line="240" w:lineRule="auto"/>
        <w:jc w:val="both"/>
        <w:rPr>
          <w:rFonts w:ascii="Times New Roman" w:eastAsia="Times New Roman" w:hAnsi="Times New Roman" w:cs="Times New Roman"/>
          <w:b/>
          <w:color w:val="000000"/>
          <w:sz w:val="24"/>
          <w:szCs w:val="24"/>
          <w:lang w:eastAsia="ru-RU"/>
        </w:rPr>
      </w:pPr>
      <w:r w:rsidRPr="00E56DE1">
        <w:rPr>
          <w:rFonts w:ascii="Times New Roman" w:eastAsia="Times New Roman" w:hAnsi="Times New Roman" w:cs="Times New Roman"/>
          <w:b/>
          <w:color w:val="000000"/>
          <w:sz w:val="24"/>
          <w:szCs w:val="24"/>
          <w:lang w:eastAsia="ru-RU"/>
        </w:rPr>
        <w:t xml:space="preserve">2.6. </w:t>
      </w:r>
      <w:r w:rsidRPr="00E56DE1">
        <w:rPr>
          <w:rFonts w:ascii="Times New Roman" w:eastAsia="Times New Roman" w:hAnsi="Times New Roman" w:cs="Times New Roman"/>
          <w:b/>
          <w:sz w:val="24"/>
          <w:szCs w:val="24"/>
          <w:lang w:eastAsia="ru-RU"/>
        </w:rPr>
        <w:t>Исчерпывающий перечень 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r w:rsidRPr="00E56DE1">
        <w:rPr>
          <w:rFonts w:ascii="Times New Roman" w:eastAsia="Times New Roman" w:hAnsi="Times New Roman" w:cs="Times New Roman"/>
          <w:b/>
          <w:sz w:val="24"/>
          <w:szCs w:val="24"/>
          <w:lang w:eastAsia="ru-RU"/>
        </w:rPr>
        <w:tab/>
      </w:r>
    </w:p>
    <w:p w14:paraId="4C9E422B" w14:textId="77777777"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Заявитель или представитель заявителя подают специалисту Администрации заявление о выдаче Распоряжения (приложение №1).</w:t>
      </w:r>
    </w:p>
    <w:p w14:paraId="6E5D580A" w14:textId="77777777" w:rsidR="00E56DE1" w:rsidRPr="00E56DE1" w:rsidRDefault="00E56DE1" w:rsidP="00E56DE1">
      <w:pPr>
        <w:widowControl w:val="0"/>
        <w:autoSpaceDE w:val="0"/>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В письменном заявлении (обращении) обязательно указывается:</w:t>
      </w:r>
    </w:p>
    <w:p w14:paraId="0E077178"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1) количество и породы деревьев и (или) кустарников, подлежащих рубке;</w:t>
      </w:r>
    </w:p>
    <w:p w14:paraId="4E98C98E"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2) диаметр ствола (для деревьев);</w:t>
      </w:r>
    </w:p>
    <w:p w14:paraId="567938EE"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3) место нахождения объектов, подлежащих рубке;</w:t>
      </w:r>
    </w:p>
    <w:p w14:paraId="0389F554"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4) причины необходимости рубки.</w:t>
      </w:r>
    </w:p>
    <w:p w14:paraId="5E955C73" w14:textId="77777777" w:rsidR="00E56DE1" w:rsidRPr="00E56DE1" w:rsidRDefault="00E56DE1" w:rsidP="00E56DE1">
      <w:pPr>
        <w:widowControl w:val="0"/>
        <w:autoSpaceDE w:val="0"/>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Заявление может быть заполнено от руки или машинописным способом, распечатано посредством электронных печатающих устройств.</w:t>
      </w:r>
    </w:p>
    <w:p w14:paraId="230885D0" w14:textId="77777777"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Информация, предоставляемая заинтересованным лицам о муниципальной услуге, является открытой и общедоступной.</w:t>
      </w:r>
    </w:p>
    <w:p w14:paraId="190254D5" w14:textId="77777777" w:rsidR="00E56DE1" w:rsidRPr="00E56DE1" w:rsidRDefault="00E56DE1" w:rsidP="00E56DE1">
      <w:pPr>
        <w:spacing w:after="0" w:line="240" w:lineRule="auto"/>
        <w:ind w:firstLine="567"/>
        <w:jc w:val="both"/>
        <w:rPr>
          <w:rFonts w:ascii="Times New Roman" w:eastAsia="Times New Roman" w:hAnsi="Times New Roman" w:cs="Times New Roman"/>
          <w:color w:val="00B0F0"/>
          <w:sz w:val="24"/>
          <w:szCs w:val="24"/>
          <w:lang w:eastAsia="ru-RU"/>
        </w:rPr>
      </w:pPr>
    </w:p>
    <w:p w14:paraId="097D21CF"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2.7.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находятся в распоряжении  органов исполнительной власти, органов местного самоуправления и подведомственных им организаций, и которые заявитель вправе представить по собственной инициативе</w:t>
      </w:r>
    </w:p>
    <w:p w14:paraId="2086BF0B" w14:textId="77777777" w:rsidR="00E56DE1" w:rsidRPr="00E56DE1" w:rsidRDefault="00E56DE1" w:rsidP="00E56DE1">
      <w:pPr>
        <w:spacing w:after="0"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Документов, необходимых  в соответствии  с законодательными или иными нормативными правовыми актами для предоставления муниципальной услуги, которые </w:t>
      </w:r>
      <w:r w:rsidRPr="00E56DE1">
        <w:rPr>
          <w:rFonts w:ascii="Times New Roman" w:eastAsia="Times New Roman" w:hAnsi="Times New Roman" w:cs="Times New Roman"/>
          <w:sz w:val="24"/>
          <w:szCs w:val="24"/>
          <w:lang w:eastAsia="ru-RU"/>
        </w:rPr>
        <w:lastRenderedPageBreak/>
        <w:t>находятся в распоряжении органов исполнительной власти, органов местного самоуправления и подведомственных им организаций, и которые заявитель вправе представить по собственной инициативе, не имеется.</w:t>
      </w:r>
    </w:p>
    <w:p w14:paraId="6C5BCF5A" w14:textId="77777777" w:rsidR="00E56DE1" w:rsidRPr="00E56DE1" w:rsidRDefault="00E56DE1" w:rsidP="00E56DE1">
      <w:pPr>
        <w:spacing w:after="0" w:line="240" w:lineRule="auto"/>
        <w:ind w:firstLine="709"/>
        <w:rPr>
          <w:rFonts w:ascii="Times New Roman" w:eastAsia="Times New Roman" w:hAnsi="Times New Roman" w:cs="Times New Roman"/>
          <w:sz w:val="24"/>
          <w:szCs w:val="24"/>
          <w:lang w:eastAsia="ru-RU"/>
        </w:rPr>
      </w:pPr>
    </w:p>
    <w:p w14:paraId="192E9F0B" w14:textId="77777777" w:rsidR="00E56DE1" w:rsidRPr="00E56DE1" w:rsidRDefault="00E56DE1" w:rsidP="00E56DE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2.8. Указание на запрет требовать от заявителя</w:t>
      </w:r>
    </w:p>
    <w:p w14:paraId="2C98197A" w14:textId="77777777" w:rsidR="00E56DE1" w:rsidRPr="00E56DE1" w:rsidRDefault="00E56DE1" w:rsidP="00E56DE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621624CD" w14:textId="77777777" w:rsidR="00E56DE1" w:rsidRPr="00E56DE1" w:rsidRDefault="00E56DE1" w:rsidP="00E56DE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Бурятия и муниципальными правовыми актами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государственной услуги, за исключением документов, указанных в части 6 статьи 7 Федерального закона от 27.07.2010 № 210-ФЗ.</w:t>
      </w:r>
    </w:p>
    <w:p w14:paraId="068EB141" w14:textId="77777777" w:rsidR="00E56DE1" w:rsidRPr="00E56DE1" w:rsidRDefault="00E56DE1" w:rsidP="00E56DE1">
      <w:pPr>
        <w:spacing w:after="0" w:line="240" w:lineRule="auto"/>
        <w:ind w:firstLine="709"/>
        <w:jc w:val="both"/>
        <w:rPr>
          <w:rFonts w:ascii="Times New Roman" w:eastAsia="Times New Roman" w:hAnsi="Times New Roman" w:cs="Times New Roman"/>
          <w:sz w:val="24"/>
          <w:szCs w:val="24"/>
          <w:lang w:eastAsia="ru-RU"/>
        </w:rPr>
      </w:pPr>
    </w:p>
    <w:p w14:paraId="2B32C9DB"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2.9. Исчерпывающий перечень оснований для отказа в приеме документов, необходимых для предоставления муниципальной услуги</w:t>
      </w:r>
    </w:p>
    <w:p w14:paraId="567695B9"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Основаниями для отказа в принятии документов являются:</w:t>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p>
    <w:p w14:paraId="1E5AB8C5"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b/>
          <w:sz w:val="24"/>
          <w:szCs w:val="24"/>
          <w:lang w:eastAsia="ru-RU"/>
        </w:rPr>
        <w:t xml:space="preserve">- </w:t>
      </w:r>
      <w:r w:rsidRPr="00E56DE1">
        <w:rPr>
          <w:rFonts w:ascii="Times New Roman" w:eastAsia="Times New Roman" w:hAnsi="Times New Roman" w:cs="Times New Roman"/>
          <w:sz w:val="24"/>
          <w:szCs w:val="24"/>
          <w:lang w:eastAsia="ru-RU"/>
        </w:rPr>
        <w:t>предоставление нечитаемых документов.</w:t>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p>
    <w:p w14:paraId="196F19E3" w14:textId="4D5D819E"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b/>
          <w:sz w:val="24"/>
          <w:szCs w:val="24"/>
          <w:lang w:eastAsia="ru-RU"/>
        </w:rPr>
        <w:t xml:space="preserve">-  </w:t>
      </w:r>
      <w:r w:rsidRPr="00E56DE1">
        <w:rPr>
          <w:rFonts w:ascii="Times New Roman" w:eastAsia="Times New Roman" w:hAnsi="Times New Roman" w:cs="Times New Roman"/>
          <w:sz w:val="24"/>
          <w:szCs w:val="24"/>
          <w:lang w:eastAsia="ru-RU"/>
        </w:rPr>
        <w:t>предоставление документов в не</w:t>
      </w:r>
      <w:r w:rsidR="00DA4237">
        <w:rPr>
          <w:rFonts w:ascii="Times New Roman" w:eastAsia="Times New Roman" w:hAnsi="Times New Roman" w:cs="Times New Roman"/>
          <w:sz w:val="24"/>
          <w:szCs w:val="24"/>
          <w:lang w:eastAsia="ru-RU"/>
        </w:rPr>
        <w:t xml:space="preserve"> </w:t>
      </w:r>
      <w:r w:rsidRPr="00E56DE1">
        <w:rPr>
          <w:rFonts w:ascii="Times New Roman" w:eastAsia="Times New Roman" w:hAnsi="Times New Roman" w:cs="Times New Roman"/>
          <w:sz w:val="24"/>
          <w:szCs w:val="24"/>
          <w:lang w:eastAsia="ru-RU"/>
        </w:rPr>
        <w:t>приемный, нерабочий день.</w:t>
      </w:r>
      <w:r w:rsidRPr="00E56DE1">
        <w:rPr>
          <w:rFonts w:ascii="Times New Roman" w:eastAsia="Times New Roman" w:hAnsi="Times New Roman" w:cs="Times New Roman"/>
          <w:sz w:val="24"/>
          <w:szCs w:val="24"/>
          <w:lang w:eastAsia="ru-RU"/>
        </w:rPr>
        <w:tab/>
      </w:r>
    </w:p>
    <w:p w14:paraId="5640D568" w14:textId="77777777" w:rsidR="00E56DE1" w:rsidRPr="00E56DE1" w:rsidRDefault="00E56DE1" w:rsidP="00E56DE1">
      <w:pPr>
        <w:spacing w:after="0" w:line="240" w:lineRule="auto"/>
        <w:ind w:left="-56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b/>
          <w:sz w:val="24"/>
          <w:szCs w:val="24"/>
          <w:lang w:eastAsia="ru-RU"/>
        </w:rPr>
        <w:t xml:space="preserve">- </w:t>
      </w:r>
      <w:r w:rsidRPr="00E56DE1">
        <w:rPr>
          <w:rFonts w:ascii="Times New Roman" w:eastAsia="Times New Roman" w:hAnsi="Times New Roman" w:cs="Times New Roman"/>
          <w:sz w:val="24"/>
          <w:szCs w:val="24"/>
          <w:lang w:eastAsia="ru-RU"/>
        </w:rPr>
        <w:t>предоставление документов лицом, неуполномоченным в установленном порядке на подачу документов (при подаче документов для получения услуги на другое лицо).</w:t>
      </w:r>
    </w:p>
    <w:p w14:paraId="1047DC9D" w14:textId="77777777" w:rsidR="00E56DE1" w:rsidRPr="00E56DE1" w:rsidRDefault="00E56DE1" w:rsidP="00E56DE1">
      <w:pPr>
        <w:spacing w:after="0" w:line="240" w:lineRule="auto"/>
        <w:ind w:hanging="425"/>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 xml:space="preserve">       </w:t>
      </w:r>
    </w:p>
    <w:p w14:paraId="2FE720BE" w14:textId="77777777" w:rsidR="00E56DE1" w:rsidRPr="00E56DE1" w:rsidRDefault="00E56DE1" w:rsidP="00E56DE1">
      <w:pPr>
        <w:spacing w:after="0" w:line="240" w:lineRule="auto"/>
        <w:ind w:hanging="425"/>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 xml:space="preserve">       2.10. Исчерпывающий перечень оснований для приостановления или отказа в               предоставлении муниципальной услуги.</w:t>
      </w:r>
      <w:r w:rsidRPr="00E56DE1">
        <w:rPr>
          <w:rFonts w:ascii="Times New Roman" w:eastAsia="Times New Roman" w:hAnsi="Times New Roman" w:cs="Times New Roman"/>
          <w:b/>
          <w:sz w:val="24"/>
          <w:szCs w:val="24"/>
          <w:lang w:eastAsia="ru-RU"/>
        </w:rPr>
        <w:tab/>
      </w:r>
    </w:p>
    <w:p w14:paraId="50DFEB38" w14:textId="77777777" w:rsidR="00E56DE1" w:rsidRPr="00E56DE1" w:rsidRDefault="00E56DE1" w:rsidP="00E56DE1">
      <w:pPr>
        <w:spacing w:after="0" w:line="240" w:lineRule="auto"/>
        <w:ind w:firstLine="709"/>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Основаниями для отказа в предоставлении муниципальной услуги являются:</w:t>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t>- отказ заявителя (представителя заявителя) от предоставления услуги;</w:t>
      </w:r>
    </w:p>
    <w:p w14:paraId="394FA726" w14:textId="77777777" w:rsidR="00E56DE1" w:rsidRPr="00E56DE1" w:rsidRDefault="00E56DE1" w:rsidP="00E56DE1">
      <w:pPr>
        <w:spacing w:after="0" w:line="240" w:lineRule="auto"/>
        <w:ind w:firstLine="70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зеленый фонд населенных пунктов выполняет ландшафтно-рекреационные, эколого-эстетические, санитарные и другие защитные функции.</w:t>
      </w:r>
      <w:r w:rsidRPr="00E56DE1">
        <w:rPr>
          <w:rFonts w:ascii="Times New Roman" w:eastAsia="Times New Roman" w:hAnsi="Times New Roman" w:cs="Times New Roman"/>
          <w:sz w:val="24"/>
          <w:szCs w:val="24"/>
          <w:lang w:eastAsia="ru-RU"/>
        </w:rPr>
        <w:br/>
        <w:t xml:space="preserve">           - зеленый фонд предназначен для отдыха граждан, туризма, занятия физкультурой и спортом, проведения других общественных мероприятий.</w:t>
      </w:r>
    </w:p>
    <w:p w14:paraId="3FCC348C" w14:textId="77777777" w:rsidR="00E56DE1" w:rsidRPr="00E56DE1" w:rsidRDefault="00E56DE1" w:rsidP="00E56DE1">
      <w:pPr>
        <w:spacing w:after="100" w:afterAutospacing="1"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Не подлежат рассмотрению запросы, не позволяющие идентифицировать заявителя, а также с отсутствующей контактной информацией. Также не принимаются к рассмотрению запросы, содержащие ненормативную лексику и оскорбительные высказывания. </w:t>
      </w:r>
    </w:p>
    <w:p w14:paraId="1808AD3D" w14:textId="77777777" w:rsidR="00E56DE1" w:rsidRPr="00E56DE1" w:rsidRDefault="00E56DE1" w:rsidP="00E56DE1">
      <w:pPr>
        <w:spacing w:after="100" w:afterAutospacing="1" w:line="240" w:lineRule="auto"/>
        <w:ind w:firstLine="708"/>
        <w:jc w:val="both"/>
        <w:rPr>
          <w:rFonts w:ascii="Times New Roman" w:eastAsia="Times New Roman" w:hAnsi="Times New Roman" w:cs="Times New Roman"/>
          <w:sz w:val="24"/>
          <w:szCs w:val="24"/>
          <w:lang w:eastAsia="ru-RU"/>
        </w:rPr>
      </w:pPr>
    </w:p>
    <w:p w14:paraId="1FEAB07D" w14:textId="77777777" w:rsidR="00E56DE1" w:rsidRPr="00E56DE1" w:rsidRDefault="00E56DE1" w:rsidP="00E56DE1">
      <w:pPr>
        <w:spacing w:after="100" w:afterAutospacing="1"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2.11. Перечень услуг, которые являются необходимыми и обязательными для предоставления муниципальной услуги</w:t>
      </w:r>
    </w:p>
    <w:p w14:paraId="09816F26" w14:textId="77777777" w:rsidR="00E56DE1" w:rsidRPr="00E56DE1" w:rsidRDefault="00E56DE1" w:rsidP="00E56DE1">
      <w:pPr>
        <w:spacing w:after="100" w:afterAutospacing="1"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Необходимые и обязательные услуги для предоставления данной муниципальной услуги не предусмотрены.</w:t>
      </w:r>
    </w:p>
    <w:p w14:paraId="4591C013" w14:textId="77777777" w:rsidR="00E56DE1" w:rsidRPr="00E56DE1" w:rsidRDefault="00E56DE1" w:rsidP="00E56DE1">
      <w:pPr>
        <w:spacing w:after="0" w:line="240" w:lineRule="auto"/>
        <w:rPr>
          <w:rFonts w:ascii="Times New Roman" w:eastAsia="Times New Roman" w:hAnsi="Times New Roman" w:cs="Times New Roman"/>
          <w:b/>
          <w:color w:val="000000"/>
          <w:sz w:val="24"/>
          <w:szCs w:val="24"/>
          <w:lang w:eastAsia="ru-RU"/>
        </w:rPr>
      </w:pPr>
      <w:r w:rsidRPr="00E56DE1">
        <w:rPr>
          <w:rFonts w:ascii="Times New Roman" w:eastAsia="Times New Roman" w:hAnsi="Times New Roman" w:cs="Times New Roman"/>
          <w:b/>
          <w:color w:val="000000"/>
          <w:sz w:val="24"/>
          <w:szCs w:val="24"/>
          <w:lang w:eastAsia="ru-RU"/>
        </w:rPr>
        <w:t xml:space="preserve">        </w:t>
      </w:r>
    </w:p>
    <w:p w14:paraId="03826662" w14:textId="77777777" w:rsidR="00E56DE1" w:rsidRPr="00E56DE1" w:rsidRDefault="00E56DE1" w:rsidP="00E56DE1">
      <w:pPr>
        <w:spacing w:after="100" w:afterAutospacing="1"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2.12. Порядок, размер и основания взимания государственной пошлины или иной платы, взимаемой за предоставление муниципальной услуги</w:t>
      </w:r>
    </w:p>
    <w:p w14:paraId="3C9E6A09" w14:textId="77777777"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Предоставление муниципальной услуги осуществляется бесплатно.</w:t>
      </w:r>
    </w:p>
    <w:p w14:paraId="2456AA19" w14:textId="77777777" w:rsidR="00E56DE1" w:rsidRPr="00E56DE1" w:rsidRDefault="00E56DE1" w:rsidP="00E56DE1">
      <w:pPr>
        <w:spacing w:after="0" w:line="240" w:lineRule="auto"/>
        <w:ind w:firstLine="426"/>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lastRenderedPageBreak/>
        <w:t xml:space="preserve">   Заявителем в бюджет поселения оплачивается плата за компенсационное озеленение, причиненного зеленым насаждениям, в случаях, предусмотренных пп.2 п.3.2. настоящего Регламента.</w:t>
      </w:r>
    </w:p>
    <w:p w14:paraId="2BC837DB" w14:textId="77777777"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p>
    <w:p w14:paraId="3B139DEE" w14:textId="77777777" w:rsidR="00E56DE1" w:rsidRPr="00E56DE1" w:rsidRDefault="00E56DE1" w:rsidP="00E56DE1">
      <w:pPr>
        <w:spacing w:after="0" w:line="240" w:lineRule="auto"/>
        <w:rPr>
          <w:rFonts w:ascii="Times New Roman" w:eastAsia="Times New Roman" w:hAnsi="Times New Roman" w:cs="Times New Roman"/>
          <w:b/>
          <w:color w:val="000000"/>
          <w:sz w:val="24"/>
          <w:szCs w:val="24"/>
          <w:lang w:eastAsia="ru-RU"/>
        </w:rPr>
      </w:pPr>
      <w:r w:rsidRPr="00E56DE1">
        <w:rPr>
          <w:rFonts w:ascii="Times New Roman" w:eastAsia="Times New Roman" w:hAnsi="Times New Roman" w:cs="Times New Roman"/>
          <w:b/>
          <w:color w:val="000000"/>
          <w:sz w:val="24"/>
          <w:szCs w:val="24"/>
          <w:lang w:eastAsia="ru-RU"/>
        </w:rPr>
        <w:t>2.13. Место, сроки приема, ожидания и консультирования при предоставлении муниципальной услуги</w:t>
      </w:r>
    </w:p>
    <w:p w14:paraId="7A9E9756" w14:textId="77777777"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Максимальное время ожидания в очереди при подаче документов для предоставления муниципальной услуги не должно превышать 30 минут.</w:t>
      </w:r>
    </w:p>
    <w:p w14:paraId="3120C351" w14:textId="77777777"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Максимальное время ожидания в очереди для получения консультации не должно превышать 15 минут.</w:t>
      </w:r>
    </w:p>
    <w:p w14:paraId="50F1C4AE" w14:textId="53731AAE"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Прием и консультирование граждан по вопросам связанным с предоставлением муниципальной услуги,  осуществляется по адресу: 67183</w:t>
      </w:r>
      <w:r w:rsidR="00AA041A">
        <w:rPr>
          <w:rFonts w:ascii="Times New Roman" w:eastAsia="Times New Roman" w:hAnsi="Times New Roman" w:cs="Times New Roman"/>
          <w:color w:val="000000"/>
          <w:sz w:val="24"/>
          <w:szCs w:val="24"/>
          <w:lang w:eastAsia="ru-RU"/>
        </w:rPr>
        <w:t>3</w:t>
      </w:r>
      <w:r w:rsidRPr="00E56DE1">
        <w:rPr>
          <w:rFonts w:ascii="Times New Roman" w:eastAsia="Times New Roman" w:hAnsi="Times New Roman" w:cs="Times New Roman"/>
          <w:color w:val="000000"/>
          <w:sz w:val="24"/>
          <w:szCs w:val="24"/>
          <w:lang w:eastAsia="ru-RU"/>
        </w:rPr>
        <w:t xml:space="preserve">, Республика Бурятия, Кяхтинский район, </w:t>
      </w:r>
      <w:r w:rsidR="00AA041A">
        <w:rPr>
          <w:rFonts w:ascii="Times New Roman" w:eastAsia="Times New Roman" w:hAnsi="Times New Roman" w:cs="Times New Roman"/>
          <w:color w:val="000000"/>
          <w:sz w:val="24"/>
          <w:szCs w:val="24"/>
          <w:lang w:eastAsia="ru-RU"/>
        </w:rPr>
        <w:t>с. Унгуркуй ул. Ленинская 1</w:t>
      </w:r>
      <w:r w:rsidRPr="00E56DE1">
        <w:rPr>
          <w:rFonts w:ascii="Times New Roman" w:eastAsia="Times New Roman" w:hAnsi="Times New Roman" w:cs="Times New Roman"/>
          <w:color w:val="000000"/>
          <w:sz w:val="24"/>
          <w:szCs w:val="24"/>
          <w:lang w:eastAsia="ru-RU"/>
        </w:rPr>
        <w:t>, в соответствии со следующим графиком:</w:t>
      </w:r>
    </w:p>
    <w:tbl>
      <w:tblPr>
        <w:tblW w:w="0" w:type="auto"/>
        <w:jc w:val="center"/>
        <w:tblLayout w:type="fixed"/>
        <w:tblLook w:val="04A0" w:firstRow="1" w:lastRow="0" w:firstColumn="1" w:lastColumn="0" w:noHBand="0" w:noVBand="1"/>
      </w:tblPr>
      <w:tblGrid>
        <w:gridCol w:w="3957"/>
        <w:gridCol w:w="4963"/>
      </w:tblGrid>
      <w:tr w:rsidR="00E56DE1" w:rsidRPr="00E56DE1" w14:paraId="4EC656C1" w14:textId="77777777" w:rsidTr="00E56DE1">
        <w:trPr>
          <w:trHeight w:val="355"/>
          <w:jc w:val="center"/>
        </w:trPr>
        <w:tc>
          <w:tcPr>
            <w:tcW w:w="3957" w:type="dxa"/>
            <w:tcBorders>
              <w:top w:val="single" w:sz="4" w:space="0" w:color="000000"/>
              <w:left w:val="single" w:sz="4" w:space="0" w:color="000000"/>
              <w:bottom w:val="single" w:sz="4" w:space="0" w:color="000000"/>
              <w:right w:val="nil"/>
            </w:tcBorders>
            <w:hideMark/>
          </w:tcPr>
          <w:p w14:paraId="66132146" w14:textId="77777777" w:rsidR="00E56DE1" w:rsidRPr="00E56DE1" w:rsidRDefault="00E56DE1" w:rsidP="00E56DE1">
            <w:pPr>
              <w:snapToGrid w:val="0"/>
              <w:spacing w:after="0" w:line="276" w:lineRule="auto"/>
              <w:ind w:firstLine="709"/>
              <w:jc w:val="center"/>
              <w:rPr>
                <w:rFonts w:ascii="Times New Roman" w:eastAsia="Times New Roman" w:hAnsi="Times New Roman" w:cs="Times New Roman"/>
                <w:color w:val="000000"/>
                <w:sz w:val="24"/>
                <w:szCs w:val="24"/>
              </w:rPr>
            </w:pPr>
            <w:r w:rsidRPr="00E56DE1">
              <w:rPr>
                <w:rFonts w:ascii="Times New Roman" w:eastAsia="Times New Roman" w:hAnsi="Times New Roman" w:cs="Times New Roman"/>
                <w:color w:val="000000"/>
                <w:sz w:val="24"/>
                <w:szCs w:val="24"/>
              </w:rPr>
              <w:t>Понедельник</w:t>
            </w:r>
          </w:p>
        </w:tc>
        <w:tc>
          <w:tcPr>
            <w:tcW w:w="4963" w:type="dxa"/>
            <w:tcBorders>
              <w:top w:val="single" w:sz="4" w:space="0" w:color="000000"/>
              <w:left w:val="single" w:sz="4" w:space="0" w:color="000000"/>
              <w:bottom w:val="single" w:sz="4" w:space="0" w:color="000000"/>
              <w:right w:val="single" w:sz="4" w:space="0" w:color="000000"/>
            </w:tcBorders>
            <w:hideMark/>
          </w:tcPr>
          <w:p w14:paraId="06F06103" w14:textId="77777777" w:rsidR="00E56DE1" w:rsidRPr="00E56DE1" w:rsidRDefault="00E56DE1" w:rsidP="00E56DE1">
            <w:pPr>
              <w:snapToGrid w:val="0"/>
              <w:spacing w:after="0" w:line="276" w:lineRule="auto"/>
              <w:ind w:firstLine="75"/>
              <w:jc w:val="both"/>
              <w:rPr>
                <w:rFonts w:ascii="Times New Roman" w:eastAsia="Times New Roman" w:hAnsi="Times New Roman" w:cs="Times New Roman"/>
                <w:color w:val="000000"/>
                <w:sz w:val="24"/>
                <w:szCs w:val="24"/>
              </w:rPr>
            </w:pPr>
            <w:r w:rsidRPr="00E56DE1">
              <w:rPr>
                <w:rFonts w:ascii="Times New Roman" w:eastAsia="Times New Roman" w:hAnsi="Times New Roman" w:cs="Times New Roman"/>
                <w:color w:val="000000"/>
                <w:sz w:val="24"/>
                <w:szCs w:val="24"/>
              </w:rPr>
              <w:t xml:space="preserve">  8.00 – 17.00 (перерыв 12.00-13.00)</w:t>
            </w:r>
          </w:p>
        </w:tc>
      </w:tr>
      <w:tr w:rsidR="00E56DE1" w:rsidRPr="00E56DE1" w14:paraId="065FE2C3" w14:textId="77777777" w:rsidTr="00E56DE1">
        <w:trPr>
          <w:jc w:val="center"/>
        </w:trPr>
        <w:tc>
          <w:tcPr>
            <w:tcW w:w="3957" w:type="dxa"/>
            <w:tcBorders>
              <w:top w:val="single" w:sz="4" w:space="0" w:color="000000"/>
              <w:left w:val="single" w:sz="4" w:space="0" w:color="000000"/>
              <w:bottom w:val="single" w:sz="4" w:space="0" w:color="000000"/>
              <w:right w:val="nil"/>
            </w:tcBorders>
            <w:hideMark/>
          </w:tcPr>
          <w:p w14:paraId="29FAF977" w14:textId="77777777" w:rsidR="00E56DE1" w:rsidRPr="00E56DE1" w:rsidRDefault="00E56DE1" w:rsidP="00E56DE1">
            <w:pPr>
              <w:snapToGrid w:val="0"/>
              <w:spacing w:after="0" w:line="276" w:lineRule="auto"/>
              <w:ind w:firstLine="709"/>
              <w:jc w:val="center"/>
              <w:rPr>
                <w:rFonts w:ascii="Times New Roman" w:eastAsia="Times New Roman" w:hAnsi="Times New Roman" w:cs="Times New Roman"/>
                <w:color w:val="000000"/>
                <w:sz w:val="24"/>
                <w:szCs w:val="24"/>
              </w:rPr>
            </w:pPr>
            <w:r w:rsidRPr="00E56DE1">
              <w:rPr>
                <w:rFonts w:ascii="Times New Roman" w:eastAsia="Times New Roman" w:hAnsi="Times New Roman" w:cs="Times New Roman"/>
                <w:color w:val="000000"/>
                <w:sz w:val="24"/>
                <w:szCs w:val="24"/>
              </w:rPr>
              <w:t>Вторник</w:t>
            </w:r>
          </w:p>
        </w:tc>
        <w:tc>
          <w:tcPr>
            <w:tcW w:w="4963" w:type="dxa"/>
            <w:tcBorders>
              <w:top w:val="single" w:sz="4" w:space="0" w:color="000000"/>
              <w:left w:val="single" w:sz="4" w:space="0" w:color="000000"/>
              <w:bottom w:val="single" w:sz="4" w:space="0" w:color="000000"/>
              <w:right w:val="single" w:sz="4" w:space="0" w:color="000000"/>
            </w:tcBorders>
            <w:hideMark/>
          </w:tcPr>
          <w:p w14:paraId="1C410B6C" w14:textId="77777777" w:rsidR="00E56DE1" w:rsidRPr="00E56DE1" w:rsidRDefault="00E56DE1" w:rsidP="00E56DE1">
            <w:pPr>
              <w:snapToGrid w:val="0"/>
              <w:spacing w:after="0" w:line="276" w:lineRule="auto"/>
              <w:ind w:hanging="29"/>
              <w:jc w:val="center"/>
              <w:rPr>
                <w:rFonts w:ascii="Times New Roman" w:eastAsia="Times New Roman" w:hAnsi="Times New Roman" w:cs="Times New Roman"/>
                <w:color w:val="000000"/>
                <w:sz w:val="24"/>
                <w:szCs w:val="24"/>
              </w:rPr>
            </w:pPr>
            <w:r w:rsidRPr="00E56DE1">
              <w:rPr>
                <w:rFonts w:ascii="Times New Roman" w:eastAsia="Times New Roman" w:hAnsi="Times New Roman" w:cs="Times New Roman"/>
                <w:color w:val="000000"/>
                <w:sz w:val="24"/>
                <w:szCs w:val="24"/>
              </w:rPr>
              <w:t>8.00 – 17.00 (перерыв 12.00-13.00)</w:t>
            </w:r>
          </w:p>
        </w:tc>
      </w:tr>
      <w:tr w:rsidR="00E56DE1" w:rsidRPr="00E56DE1" w14:paraId="1D9136FF" w14:textId="77777777" w:rsidTr="00E56DE1">
        <w:trPr>
          <w:jc w:val="center"/>
        </w:trPr>
        <w:tc>
          <w:tcPr>
            <w:tcW w:w="3957" w:type="dxa"/>
            <w:tcBorders>
              <w:top w:val="single" w:sz="4" w:space="0" w:color="000000"/>
              <w:left w:val="single" w:sz="4" w:space="0" w:color="000000"/>
              <w:bottom w:val="single" w:sz="4" w:space="0" w:color="000000"/>
              <w:right w:val="nil"/>
            </w:tcBorders>
            <w:hideMark/>
          </w:tcPr>
          <w:p w14:paraId="278B12FB" w14:textId="77777777" w:rsidR="00E56DE1" w:rsidRPr="00E56DE1" w:rsidRDefault="00E56DE1" w:rsidP="00E56DE1">
            <w:pPr>
              <w:snapToGrid w:val="0"/>
              <w:spacing w:after="0" w:line="276" w:lineRule="auto"/>
              <w:ind w:firstLine="709"/>
              <w:jc w:val="center"/>
              <w:rPr>
                <w:rFonts w:ascii="Times New Roman" w:eastAsia="Times New Roman" w:hAnsi="Times New Roman" w:cs="Times New Roman"/>
                <w:color w:val="000000"/>
                <w:sz w:val="24"/>
                <w:szCs w:val="24"/>
              </w:rPr>
            </w:pPr>
            <w:r w:rsidRPr="00E56DE1">
              <w:rPr>
                <w:rFonts w:ascii="Times New Roman" w:eastAsia="Times New Roman" w:hAnsi="Times New Roman" w:cs="Times New Roman"/>
                <w:color w:val="000000"/>
                <w:sz w:val="24"/>
                <w:szCs w:val="24"/>
              </w:rPr>
              <w:t>Среда</w:t>
            </w:r>
          </w:p>
        </w:tc>
        <w:tc>
          <w:tcPr>
            <w:tcW w:w="4963" w:type="dxa"/>
            <w:tcBorders>
              <w:top w:val="single" w:sz="4" w:space="0" w:color="000000"/>
              <w:left w:val="single" w:sz="4" w:space="0" w:color="000000"/>
              <w:bottom w:val="single" w:sz="4" w:space="0" w:color="000000"/>
              <w:right w:val="single" w:sz="4" w:space="0" w:color="000000"/>
            </w:tcBorders>
            <w:hideMark/>
          </w:tcPr>
          <w:p w14:paraId="1D63ED3E" w14:textId="77777777" w:rsidR="00E56DE1" w:rsidRPr="00E56DE1" w:rsidRDefault="00E56DE1" w:rsidP="00E56DE1">
            <w:pPr>
              <w:snapToGrid w:val="0"/>
              <w:spacing w:after="0" w:line="276" w:lineRule="auto"/>
              <w:ind w:hanging="29"/>
              <w:jc w:val="center"/>
              <w:rPr>
                <w:rFonts w:ascii="Times New Roman" w:eastAsia="Times New Roman" w:hAnsi="Times New Roman" w:cs="Times New Roman"/>
                <w:color w:val="000000"/>
                <w:sz w:val="24"/>
                <w:szCs w:val="24"/>
              </w:rPr>
            </w:pPr>
            <w:r w:rsidRPr="00E56DE1">
              <w:rPr>
                <w:rFonts w:ascii="Times New Roman" w:eastAsia="Times New Roman" w:hAnsi="Times New Roman" w:cs="Times New Roman"/>
                <w:color w:val="000000"/>
                <w:sz w:val="24"/>
                <w:szCs w:val="24"/>
              </w:rPr>
              <w:t>8.00 – 17.00 (перерыв 12.00-13.00)</w:t>
            </w:r>
          </w:p>
        </w:tc>
      </w:tr>
      <w:tr w:rsidR="00E56DE1" w:rsidRPr="00E56DE1" w14:paraId="12505043" w14:textId="77777777" w:rsidTr="00E56DE1">
        <w:trPr>
          <w:jc w:val="center"/>
        </w:trPr>
        <w:tc>
          <w:tcPr>
            <w:tcW w:w="3957" w:type="dxa"/>
            <w:tcBorders>
              <w:top w:val="single" w:sz="4" w:space="0" w:color="000000"/>
              <w:left w:val="single" w:sz="4" w:space="0" w:color="000000"/>
              <w:bottom w:val="single" w:sz="4" w:space="0" w:color="000000"/>
              <w:right w:val="nil"/>
            </w:tcBorders>
            <w:hideMark/>
          </w:tcPr>
          <w:p w14:paraId="66F79573" w14:textId="77777777" w:rsidR="00E56DE1" w:rsidRPr="00E56DE1" w:rsidRDefault="00E56DE1" w:rsidP="00E56DE1">
            <w:pPr>
              <w:snapToGrid w:val="0"/>
              <w:spacing w:after="0" w:line="276" w:lineRule="auto"/>
              <w:ind w:firstLine="709"/>
              <w:jc w:val="center"/>
              <w:rPr>
                <w:rFonts w:ascii="Times New Roman" w:eastAsia="Times New Roman" w:hAnsi="Times New Roman" w:cs="Times New Roman"/>
                <w:color w:val="000000"/>
                <w:sz w:val="24"/>
                <w:szCs w:val="24"/>
              </w:rPr>
            </w:pPr>
            <w:r w:rsidRPr="00E56DE1">
              <w:rPr>
                <w:rFonts w:ascii="Times New Roman" w:eastAsia="Times New Roman" w:hAnsi="Times New Roman" w:cs="Times New Roman"/>
                <w:color w:val="000000"/>
                <w:sz w:val="24"/>
                <w:szCs w:val="24"/>
              </w:rPr>
              <w:t>Четверг</w:t>
            </w:r>
          </w:p>
        </w:tc>
        <w:tc>
          <w:tcPr>
            <w:tcW w:w="4963" w:type="dxa"/>
            <w:vMerge w:val="restart"/>
            <w:tcBorders>
              <w:top w:val="single" w:sz="4" w:space="0" w:color="000000"/>
              <w:left w:val="single" w:sz="4" w:space="0" w:color="000000"/>
              <w:bottom w:val="single" w:sz="4" w:space="0" w:color="000000"/>
              <w:right w:val="single" w:sz="4" w:space="0" w:color="000000"/>
            </w:tcBorders>
            <w:hideMark/>
          </w:tcPr>
          <w:p w14:paraId="432D3B30" w14:textId="77777777" w:rsidR="00E56DE1" w:rsidRPr="00E56DE1" w:rsidRDefault="00E56DE1" w:rsidP="00E56DE1">
            <w:pPr>
              <w:spacing w:after="0" w:line="276" w:lineRule="auto"/>
              <w:rPr>
                <w:rFonts w:ascii="Times New Roman" w:eastAsia="Times New Roman" w:hAnsi="Times New Roman" w:cs="Times New Roman"/>
                <w:color w:val="000000"/>
                <w:sz w:val="24"/>
                <w:szCs w:val="24"/>
              </w:rPr>
            </w:pPr>
            <w:r w:rsidRPr="00E56DE1">
              <w:rPr>
                <w:rFonts w:ascii="Times New Roman" w:eastAsia="Times New Roman" w:hAnsi="Times New Roman" w:cs="Times New Roman"/>
                <w:color w:val="000000"/>
                <w:sz w:val="24"/>
                <w:szCs w:val="24"/>
              </w:rPr>
              <w:t xml:space="preserve">   8.00 – 17.00 (перерыв 12.00-13.00</w:t>
            </w:r>
          </w:p>
          <w:p w14:paraId="3944752F" w14:textId="77777777" w:rsidR="00E56DE1" w:rsidRPr="00E56DE1" w:rsidRDefault="00E56DE1" w:rsidP="00E56DE1">
            <w:pPr>
              <w:spacing w:after="0" w:line="276" w:lineRule="auto"/>
              <w:ind w:firstLine="720"/>
              <w:jc w:val="both"/>
              <w:rPr>
                <w:rFonts w:ascii="Times New Roman" w:eastAsia="Times New Roman" w:hAnsi="Times New Roman" w:cs="Times New Roman"/>
                <w:color w:val="000000"/>
                <w:sz w:val="24"/>
                <w:szCs w:val="24"/>
              </w:rPr>
            </w:pPr>
            <w:r w:rsidRPr="00E56DE1">
              <w:rPr>
                <w:rFonts w:ascii="Times New Roman" w:eastAsia="Times New Roman" w:hAnsi="Times New Roman" w:cs="Times New Roman"/>
                <w:color w:val="000000"/>
                <w:sz w:val="24"/>
                <w:szCs w:val="24"/>
              </w:rPr>
              <w:t>8.00 – 16.00 (перерыв 12.00-13.00</w:t>
            </w:r>
          </w:p>
        </w:tc>
      </w:tr>
      <w:tr w:rsidR="00E56DE1" w:rsidRPr="00E56DE1" w14:paraId="40157E92" w14:textId="77777777" w:rsidTr="00E56DE1">
        <w:trPr>
          <w:jc w:val="center"/>
        </w:trPr>
        <w:tc>
          <w:tcPr>
            <w:tcW w:w="3957" w:type="dxa"/>
            <w:tcBorders>
              <w:top w:val="single" w:sz="4" w:space="0" w:color="000000"/>
              <w:left w:val="single" w:sz="4" w:space="0" w:color="000000"/>
              <w:bottom w:val="single" w:sz="4" w:space="0" w:color="000000"/>
              <w:right w:val="nil"/>
            </w:tcBorders>
            <w:hideMark/>
          </w:tcPr>
          <w:p w14:paraId="2E23D90E" w14:textId="77777777" w:rsidR="00E56DE1" w:rsidRPr="00E56DE1" w:rsidRDefault="00E56DE1" w:rsidP="00E56DE1">
            <w:pPr>
              <w:snapToGrid w:val="0"/>
              <w:spacing w:after="0" w:line="276" w:lineRule="auto"/>
              <w:ind w:firstLine="709"/>
              <w:jc w:val="center"/>
              <w:rPr>
                <w:rFonts w:ascii="Times New Roman" w:eastAsia="Times New Roman" w:hAnsi="Times New Roman" w:cs="Times New Roman"/>
                <w:color w:val="000000"/>
                <w:sz w:val="24"/>
                <w:szCs w:val="24"/>
              </w:rPr>
            </w:pPr>
            <w:r w:rsidRPr="00E56DE1">
              <w:rPr>
                <w:rFonts w:ascii="Times New Roman" w:eastAsia="Times New Roman" w:hAnsi="Times New Roman" w:cs="Times New Roman"/>
                <w:color w:val="000000"/>
                <w:sz w:val="24"/>
                <w:szCs w:val="24"/>
              </w:rPr>
              <w:t>Пятница</w:t>
            </w:r>
          </w:p>
        </w:tc>
        <w:tc>
          <w:tcPr>
            <w:tcW w:w="4963" w:type="dxa"/>
            <w:vMerge/>
            <w:tcBorders>
              <w:top w:val="single" w:sz="4" w:space="0" w:color="000000"/>
              <w:left w:val="single" w:sz="4" w:space="0" w:color="000000"/>
              <w:bottom w:val="single" w:sz="4" w:space="0" w:color="000000"/>
              <w:right w:val="single" w:sz="4" w:space="0" w:color="000000"/>
            </w:tcBorders>
            <w:vAlign w:val="center"/>
            <w:hideMark/>
          </w:tcPr>
          <w:p w14:paraId="304AC933" w14:textId="77777777" w:rsidR="00E56DE1" w:rsidRPr="00E56DE1" w:rsidRDefault="00E56DE1" w:rsidP="00E56DE1">
            <w:pPr>
              <w:spacing w:after="0" w:line="276" w:lineRule="auto"/>
              <w:rPr>
                <w:rFonts w:ascii="Times New Roman" w:eastAsia="Times New Roman" w:hAnsi="Times New Roman" w:cs="Times New Roman"/>
                <w:color w:val="000000"/>
                <w:sz w:val="24"/>
                <w:szCs w:val="24"/>
              </w:rPr>
            </w:pPr>
          </w:p>
        </w:tc>
      </w:tr>
      <w:tr w:rsidR="00E56DE1" w:rsidRPr="00E56DE1" w14:paraId="40A02F76" w14:textId="77777777" w:rsidTr="00E56DE1">
        <w:trPr>
          <w:jc w:val="center"/>
        </w:trPr>
        <w:tc>
          <w:tcPr>
            <w:tcW w:w="3957" w:type="dxa"/>
            <w:tcBorders>
              <w:top w:val="single" w:sz="4" w:space="0" w:color="000000"/>
              <w:left w:val="single" w:sz="4" w:space="0" w:color="000000"/>
              <w:bottom w:val="single" w:sz="4" w:space="0" w:color="000000"/>
              <w:right w:val="nil"/>
            </w:tcBorders>
            <w:hideMark/>
          </w:tcPr>
          <w:p w14:paraId="13A5871A" w14:textId="77777777" w:rsidR="00E56DE1" w:rsidRPr="00E56DE1" w:rsidRDefault="00E56DE1" w:rsidP="00E56DE1">
            <w:pPr>
              <w:snapToGrid w:val="0"/>
              <w:spacing w:after="0" w:line="276" w:lineRule="auto"/>
              <w:ind w:firstLine="709"/>
              <w:jc w:val="center"/>
              <w:rPr>
                <w:rFonts w:ascii="Times New Roman" w:eastAsia="Times New Roman" w:hAnsi="Times New Roman" w:cs="Times New Roman"/>
                <w:color w:val="000000"/>
                <w:sz w:val="24"/>
                <w:szCs w:val="24"/>
              </w:rPr>
            </w:pPr>
            <w:r w:rsidRPr="00E56DE1">
              <w:rPr>
                <w:rFonts w:ascii="Times New Roman" w:eastAsia="Times New Roman" w:hAnsi="Times New Roman" w:cs="Times New Roman"/>
                <w:color w:val="000000"/>
                <w:sz w:val="24"/>
                <w:szCs w:val="24"/>
              </w:rPr>
              <w:t>Суббота</w:t>
            </w:r>
          </w:p>
        </w:tc>
        <w:tc>
          <w:tcPr>
            <w:tcW w:w="4963" w:type="dxa"/>
            <w:vMerge w:val="restart"/>
            <w:tcBorders>
              <w:top w:val="single" w:sz="4" w:space="0" w:color="000000"/>
              <w:left w:val="single" w:sz="4" w:space="0" w:color="000000"/>
              <w:bottom w:val="single" w:sz="4" w:space="0" w:color="000000"/>
              <w:right w:val="single" w:sz="4" w:space="0" w:color="000000"/>
            </w:tcBorders>
            <w:hideMark/>
          </w:tcPr>
          <w:p w14:paraId="503C9EAD" w14:textId="77777777" w:rsidR="00E56DE1" w:rsidRPr="00E56DE1" w:rsidRDefault="00E56DE1" w:rsidP="00E56DE1">
            <w:pPr>
              <w:snapToGrid w:val="0"/>
              <w:spacing w:after="0" w:line="276" w:lineRule="auto"/>
              <w:ind w:firstLine="720"/>
              <w:jc w:val="center"/>
              <w:rPr>
                <w:rFonts w:ascii="Times New Roman" w:eastAsia="Times New Roman" w:hAnsi="Times New Roman" w:cs="Times New Roman"/>
                <w:color w:val="000000"/>
                <w:sz w:val="24"/>
                <w:szCs w:val="24"/>
              </w:rPr>
            </w:pPr>
            <w:r w:rsidRPr="00E56DE1">
              <w:rPr>
                <w:rFonts w:ascii="Times New Roman" w:eastAsia="Times New Roman" w:hAnsi="Times New Roman" w:cs="Times New Roman"/>
                <w:color w:val="000000"/>
                <w:sz w:val="24"/>
                <w:szCs w:val="24"/>
              </w:rPr>
              <w:t>выходные дни</w:t>
            </w:r>
          </w:p>
        </w:tc>
      </w:tr>
      <w:tr w:rsidR="00E56DE1" w:rsidRPr="00E56DE1" w14:paraId="4B4F328A" w14:textId="77777777" w:rsidTr="00E56DE1">
        <w:trPr>
          <w:jc w:val="center"/>
        </w:trPr>
        <w:tc>
          <w:tcPr>
            <w:tcW w:w="3957" w:type="dxa"/>
            <w:tcBorders>
              <w:top w:val="single" w:sz="4" w:space="0" w:color="000000"/>
              <w:left w:val="single" w:sz="4" w:space="0" w:color="000000"/>
              <w:bottom w:val="single" w:sz="4" w:space="0" w:color="000000"/>
              <w:right w:val="nil"/>
            </w:tcBorders>
            <w:hideMark/>
          </w:tcPr>
          <w:p w14:paraId="5C4988D3" w14:textId="77777777" w:rsidR="00E56DE1" w:rsidRPr="00E56DE1" w:rsidRDefault="00E56DE1" w:rsidP="00E56DE1">
            <w:pPr>
              <w:snapToGrid w:val="0"/>
              <w:spacing w:after="0" w:line="276" w:lineRule="auto"/>
              <w:ind w:firstLine="709"/>
              <w:jc w:val="center"/>
              <w:rPr>
                <w:rFonts w:ascii="Times New Roman" w:eastAsia="Times New Roman" w:hAnsi="Times New Roman" w:cs="Times New Roman"/>
                <w:color w:val="000000"/>
                <w:sz w:val="24"/>
                <w:szCs w:val="24"/>
              </w:rPr>
            </w:pPr>
            <w:r w:rsidRPr="00E56DE1">
              <w:rPr>
                <w:rFonts w:ascii="Times New Roman" w:eastAsia="Times New Roman" w:hAnsi="Times New Roman" w:cs="Times New Roman"/>
                <w:color w:val="000000"/>
                <w:sz w:val="24"/>
                <w:szCs w:val="24"/>
              </w:rPr>
              <w:t>Воскресенье</w:t>
            </w:r>
          </w:p>
        </w:tc>
        <w:tc>
          <w:tcPr>
            <w:tcW w:w="4963" w:type="dxa"/>
            <w:vMerge/>
            <w:tcBorders>
              <w:top w:val="single" w:sz="4" w:space="0" w:color="000000"/>
              <w:left w:val="single" w:sz="4" w:space="0" w:color="000000"/>
              <w:bottom w:val="single" w:sz="4" w:space="0" w:color="000000"/>
              <w:right w:val="single" w:sz="4" w:space="0" w:color="000000"/>
            </w:tcBorders>
            <w:vAlign w:val="center"/>
            <w:hideMark/>
          </w:tcPr>
          <w:p w14:paraId="0C12E105" w14:textId="77777777" w:rsidR="00E56DE1" w:rsidRPr="00E56DE1" w:rsidRDefault="00E56DE1" w:rsidP="00E56DE1">
            <w:pPr>
              <w:spacing w:after="0" w:line="276" w:lineRule="auto"/>
              <w:rPr>
                <w:rFonts w:ascii="Times New Roman" w:eastAsia="Times New Roman" w:hAnsi="Times New Roman" w:cs="Times New Roman"/>
                <w:color w:val="000000"/>
                <w:sz w:val="24"/>
                <w:szCs w:val="24"/>
              </w:rPr>
            </w:pPr>
          </w:p>
        </w:tc>
      </w:tr>
    </w:tbl>
    <w:p w14:paraId="3852BB0A" w14:textId="77777777" w:rsidR="00E56DE1" w:rsidRPr="00E56DE1" w:rsidRDefault="00E56DE1" w:rsidP="00E56DE1">
      <w:pPr>
        <w:spacing w:after="0" w:line="240" w:lineRule="auto"/>
        <w:ind w:left="720"/>
        <w:jc w:val="both"/>
        <w:rPr>
          <w:rFonts w:ascii="Times New Roman" w:eastAsia="Calibri" w:hAnsi="Times New Roman" w:cs="Times New Roman"/>
          <w:color w:val="000000"/>
          <w:sz w:val="24"/>
          <w:szCs w:val="24"/>
          <w:lang w:eastAsia="ru-RU"/>
        </w:rPr>
      </w:pPr>
    </w:p>
    <w:p w14:paraId="58DE3F7B" w14:textId="77777777" w:rsidR="00E56DE1" w:rsidRPr="00E56DE1" w:rsidRDefault="00E56DE1" w:rsidP="00E56DE1">
      <w:pPr>
        <w:spacing w:after="0" w:line="240" w:lineRule="auto"/>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2.14.  Срок и порядок регистрации запроса</w:t>
      </w:r>
    </w:p>
    <w:p w14:paraId="61362B25"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Срок регистрации запроса заявителя о предоставлении муниципальной услуги, в том числе в электронной форме составляет не более 15 минут. О регистрации делается запись в журнале учета поступивших запросов.</w:t>
      </w:r>
    </w:p>
    <w:p w14:paraId="762225FF" w14:textId="77777777" w:rsidR="00E56DE1" w:rsidRPr="00E56DE1" w:rsidRDefault="00E56DE1" w:rsidP="00E56DE1">
      <w:pPr>
        <w:spacing w:after="0" w:line="240" w:lineRule="auto"/>
        <w:rPr>
          <w:rFonts w:ascii="Times New Roman" w:eastAsia="Times New Roman" w:hAnsi="Times New Roman" w:cs="Times New Roman"/>
          <w:b/>
          <w:color w:val="000000"/>
          <w:sz w:val="24"/>
          <w:szCs w:val="24"/>
          <w:lang w:eastAsia="ru-RU"/>
        </w:rPr>
      </w:pPr>
    </w:p>
    <w:p w14:paraId="171895A2" w14:textId="77777777" w:rsidR="00E56DE1" w:rsidRPr="00E56DE1" w:rsidRDefault="00E56DE1" w:rsidP="00E56DE1">
      <w:pPr>
        <w:spacing w:after="0" w:line="240" w:lineRule="auto"/>
        <w:rPr>
          <w:rFonts w:ascii="Times New Roman" w:eastAsia="Times New Roman" w:hAnsi="Times New Roman" w:cs="Times New Roman"/>
          <w:b/>
          <w:color w:val="000000"/>
          <w:sz w:val="24"/>
          <w:szCs w:val="24"/>
          <w:lang w:eastAsia="ru-RU"/>
        </w:rPr>
      </w:pPr>
      <w:r w:rsidRPr="00E56DE1">
        <w:rPr>
          <w:rFonts w:ascii="Times New Roman" w:eastAsia="Times New Roman" w:hAnsi="Times New Roman" w:cs="Times New Roman"/>
          <w:b/>
          <w:color w:val="000000"/>
          <w:sz w:val="24"/>
          <w:szCs w:val="24"/>
          <w:lang w:eastAsia="ru-RU"/>
        </w:rPr>
        <w:t xml:space="preserve">  2.15. Требования к местам предоставления муниципальной услуги</w:t>
      </w:r>
    </w:p>
    <w:p w14:paraId="25313435" w14:textId="77777777"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Места предоставления муниципальной услуги должны быть оборудованы: телефоном, факсом, копировальным аппаратом, компьютерами и иной оргтехникой, рабочими столами и стульями, стульями для посетителей, бланками Заявления и канцелярскими принадлежностями.</w:t>
      </w:r>
    </w:p>
    <w:p w14:paraId="6BAC8C40" w14:textId="77777777"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14:paraId="558D5987" w14:textId="77777777"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xml:space="preserve">Помещения для должностных лиц, осуществляющих предоставление муниципальной услуги, должны снабжаться табличками с указанием: </w:t>
      </w:r>
    </w:p>
    <w:p w14:paraId="2AB067A3" w14:textId="77777777" w:rsidR="00E56DE1" w:rsidRPr="00E56DE1" w:rsidRDefault="00E56DE1" w:rsidP="00E56DE1">
      <w:pPr>
        <w:spacing w:after="0" w:line="240" w:lineRule="auto"/>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номера кабинета;</w:t>
      </w:r>
    </w:p>
    <w:p w14:paraId="4C8498A7" w14:textId="77777777" w:rsidR="00E56DE1" w:rsidRPr="00E56DE1" w:rsidRDefault="00E56DE1" w:rsidP="00E56DE1">
      <w:pPr>
        <w:spacing w:after="0" w:line="240" w:lineRule="auto"/>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фамилии, имени, отчества и должности специалиста, осуществляющего исполнение муниципальной услуги;</w:t>
      </w:r>
    </w:p>
    <w:p w14:paraId="15E1209A" w14:textId="77777777" w:rsidR="00E56DE1" w:rsidRPr="00E56DE1" w:rsidRDefault="00E56DE1" w:rsidP="00E56DE1">
      <w:pPr>
        <w:spacing w:after="0" w:line="240" w:lineRule="auto"/>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режима работы.</w:t>
      </w:r>
    </w:p>
    <w:p w14:paraId="78AC76EE" w14:textId="77777777" w:rsidR="00E56DE1" w:rsidRPr="00E56DE1" w:rsidRDefault="00E56DE1" w:rsidP="00E56DE1">
      <w:pPr>
        <w:spacing w:after="0" w:line="240" w:lineRule="auto"/>
        <w:jc w:val="both"/>
        <w:rPr>
          <w:rFonts w:ascii="Times New Roman" w:eastAsia="Times New Roman" w:hAnsi="Times New Roman" w:cs="Times New Roman"/>
          <w:b/>
          <w:color w:val="000000"/>
          <w:sz w:val="24"/>
          <w:szCs w:val="24"/>
          <w:lang w:eastAsia="ru-RU"/>
        </w:rPr>
      </w:pPr>
    </w:p>
    <w:p w14:paraId="0B5B7124"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2.16. Показатели доступности и качества предоставления муниципальной услуги</w:t>
      </w:r>
    </w:p>
    <w:p w14:paraId="4E101C1D"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Показателями доступности и качества предоставления муниципальной услуги являются:</w:t>
      </w:r>
    </w:p>
    <w:p w14:paraId="5B135A8D"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время ожидания при предоставлении муниципальной услуги;</w:t>
      </w:r>
    </w:p>
    <w:p w14:paraId="1085C125"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график работы органа, ответственного за предоставление муниципальной услуги;</w:t>
      </w:r>
    </w:p>
    <w:p w14:paraId="764F6DD2"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достоверность информации о предоставлении муниципальной услуги;</w:t>
      </w:r>
    </w:p>
    <w:p w14:paraId="60351922"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количество взаимодействий заявителя с должностными лицами Администрации при предоставлении муниципальной услуги и их продолжительность;</w:t>
      </w:r>
    </w:p>
    <w:p w14:paraId="70121354"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наличие различных каналов получения муниципальной услуги, в том числе возможность получения муниципальной услуги в многофункциональном центре предоставления государственных и муниципальных услуг;</w:t>
      </w:r>
    </w:p>
    <w:p w14:paraId="007C5F87"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lastRenderedPageBreak/>
        <w:t>- соблюдение сроков предоставления муниципальной услуги;</w:t>
      </w:r>
    </w:p>
    <w:p w14:paraId="3E6961A2"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количество обоснованных жалоб по предоставлению муниципальной услуги;</w:t>
      </w:r>
    </w:p>
    <w:p w14:paraId="6BD36867"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285939F2" w14:textId="77777777" w:rsidR="00E56DE1" w:rsidRPr="00E56DE1" w:rsidRDefault="00E56DE1" w:rsidP="00E56DE1">
      <w:pPr>
        <w:spacing w:after="0" w:line="240" w:lineRule="auto"/>
        <w:ind w:firstLine="708"/>
        <w:jc w:val="both"/>
        <w:rPr>
          <w:rFonts w:ascii="Times New Roman" w:eastAsia="Times New Roman" w:hAnsi="Times New Roman" w:cs="Times New Roman"/>
          <w:b/>
          <w:sz w:val="24"/>
          <w:szCs w:val="24"/>
          <w:lang w:eastAsia="ru-RU"/>
        </w:rPr>
      </w:pPr>
    </w:p>
    <w:p w14:paraId="0210BC94" w14:textId="77777777" w:rsidR="00E56DE1" w:rsidRPr="00E56DE1" w:rsidRDefault="00E56DE1" w:rsidP="00E56DE1">
      <w:pPr>
        <w:spacing w:after="0" w:line="240" w:lineRule="auto"/>
        <w:jc w:val="both"/>
        <w:rPr>
          <w:rFonts w:ascii="Times New Roman" w:eastAsia="Calibri" w:hAnsi="Times New Roman" w:cs="Times New Roman"/>
          <w:b/>
          <w:sz w:val="24"/>
          <w:szCs w:val="24"/>
          <w:lang w:eastAsia="ru-RU"/>
        </w:rPr>
      </w:pPr>
      <w:r w:rsidRPr="00E56DE1">
        <w:rPr>
          <w:rFonts w:ascii="Times New Roman" w:eastAsia="Calibri" w:hAnsi="Times New Roman" w:cs="Times New Roman"/>
          <w:b/>
          <w:sz w:val="24"/>
          <w:szCs w:val="24"/>
          <w:lang w:eastAsia="ru-RU"/>
        </w:rPr>
        <w:t xml:space="preserve">2.17. 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 </w:t>
      </w:r>
    </w:p>
    <w:p w14:paraId="571F2E11"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2.17.1. Предоставление государственных и муниципальных услуг в многофункциональных центрах осуществляется в соответствии с  Федеральным законом № 210-ФЗ от 27 июля 2010 года,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по принципу «одного окна», в соответствии с которым предоставление государственной или муниципальной услуги осуществляется после однократного обращения заявителя с соответствующим запросом, а взаимодействие с органами, предоставляющими государственные услуги, или органами, предоставляющими муниципальные услуги, осуществляется многофункциональным центром без участия заявителя в соответствии с нормативными правовыми актами и соглашением о взаимодействии.</w:t>
      </w:r>
    </w:p>
    <w:p w14:paraId="623713C6"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2.17.2. Требования к заключению соглашений о взаимодействии между многофункциональными центрами и органами местного самоуправления устанавливаются Правительством Российской Федерации.</w:t>
      </w:r>
    </w:p>
    <w:p w14:paraId="75FE7C5A"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2.17.3. В случаях, предусмотренных нормативными правовыми актами Российской Федерации или нормативными правовыми актами субъектов Российской Федерации, предоставление государственных и муниципальных услуг в многофункциональных центрах может осуществляться исключительно в электронной форме.</w:t>
      </w:r>
    </w:p>
    <w:p w14:paraId="3EF57857" w14:textId="77777777" w:rsidR="00E56DE1" w:rsidRPr="00E56DE1" w:rsidRDefault="00E56DE1" w:rsidP="00E56DE1">
      <w:pPr>
        <w:spacing w:after="0" w:line="240" w:lineRule="auto"/>
        <w:jc w:val="both"/>
        <w:rPr>
          <w:rFonts w:ascii="Times New Roman" w:eastAsia="Calibri" w:hAnsi="Times New Roman" w:cs="Times New Roman"/>
          <w:color w:val="364149"/>
          <w:sz w:val="24"/>
          <w:szCs w:val="24"/>
          <w:lang w:eastAsia="ru-RU"/>
        </w:rPr>
      </w:pPr>
    </w:p>
    <w:p w14:paraId="6A166DF5" w14:textId="77777777" w:rsidR="00E56DE1" w:rsidRPr="00E56DE1" w:rsidRDefault="00E56DE1" w:rsidP="00E56DE1">
      <w:pPr>
        <w:spacing w:after="0" w:line="240" w:lineRule="auto"/>
        <w:rPr>
          <w:rFonts w:ascii="Times New Roman" w:eastAsia="Times New Roman" w:hAnsi="Times New Roman" w:cs="Times New Roman"/>
          <w:b/>
          <w:color w:val="000000"/>
          <w:sz w:val="24"/>
          <w:szCs w:val="24"/>
          <w:lang w:eastAsia="ru-RU"/>
        </w:rPr>
      </w:pPr>
      <w:r w:rsidRPr="00E56DE1">
        <w:rPr>
          <w:rFonts w:ascii="Times New Roman" w:eastAsia="Times New Roman" w:hAnsi="Times New Roman" w:cs="Times New Roman"/>
          <w:b/>
          <w:color w:val="000000"/>
          <w:sz w:val="24"/>
          <w:szCs w:val="24"/>
          <w:lang w:eastAsia="ru-RU"/>
        </w:rPr>
        <w:t>3. Административные процедуры</w:t>
      </w:r>
    </w:p>
    <w:p w14:paraId="79852D5D" w14:textId="77777777" w:rsidR="00E56DE1" w:rsidRPr="00E56DE1" w:rsidRDefault="00E56DE1" w:rsidP="00E56DE1">
      <w:pPr>
        <w:spacing w:after="0" w:line="240" w:lineRule="auto"/>
        <w:rPr>
          <w:rFonts w:ascii="Times New Roman" w:eastAsia="Times New Roman" w:hAnsi="Times New Roman" w:cs="Times New Roman"/>
          <w:b/>
          <w:bCs/>
          <w:color w:val="000000"/>
          <w:sz w:val="24"/>
          <w:szCs w:val="24"/>
          <w:lang w:eastAsia="ru-RU"/>
        </w:rPr>
      </w:pPr>
      <w:r w:rsidRPr="00E56DE1">
        <w:rPr>
          <w:rFonts w:ascii="Times New Roman" w:eastAsia="Times New Roman" w:hAnsi="Times New Roman" w:cs="Times New Roman"/>
          <w:b/>
          <w:bCs/>
          <w:color w:val="000000"/>
          <w:sz w:val="24"/>
          <w:szCs w:val="24"/>
          <w:lang w:eastAsia="ru-RU"/>
        </w:rPr>
        <w:t>3.1.Описание последовательности действий при предоставлении муниципальной услуги</w:t>
      </w:r>
    </w:p>
    <w:p w14:paraId="052A2F11" w14:textId="77777777" w:rsidR="00E56DE1" w:rsidRPr="00E56DE1" w:rsidRDefault="00E56DE1" w:rsidP="00E56DE1">
      <w:pPr>
        <w:spacing w:after="0" w:line="240" w:lineRule="auto"/>
        <w:ind w:firstLine="709"/>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Предоставление  муниципальной услуги включает в себя следующие административные процедуры:</w:t>
      </w:r>
    </w:p>
    <w:p w14:paraId="3E5C5067" w14:textId="77777777" w:rsidR="00E56DE1" w:rsidRPr="00E56DE1" w:rsidRDefault="00E56DE1" w:rsidP="00E56DE1">
      <w:pPr>
        <w:spacing w:after="0" w:line="240" w:lineRule="auto"/>
        <w:ind w:firstLine="709"/>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прием заявления;</w:t>
      </w:r>
    </w:p>
    <w:p w14:paraId="76856637" w14:textId="77777777" w:rsidR="00E56DE1" w:rsidRPr="00E56DE1" w:rsidRDefault="00E56DE1" w:rsidP="00E56DE1">
      <w:pPr>
        <w:spacing w:after="0" w:line="240" w:lineRule="auto"/>
        <w:ind w:firstLine="709"/>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оформление отказа в предоставлении муниципальной услуги при наличии оснований;</w:t>
      </w:r>
    </w:p>
    <w:p w14:paraId="76AF5446" w14:textId="77777777"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выдача Распоряжения  «Разрешение на вырубку деревьев, кустарников».</w:t>
      </w:r>
    </w:p>
    <w:p w14:paraId="3F40EADB" w14:textId="77777777" w:rsidR="00E56DE1" w:rsidRPr="00E56DE1" w:rsidRDefault="00E56DE1" w:rsidP="00E56DE1">
      <w:pPr>
        <w:spacing w:after="0" w:line="240" w:lineRule="auto"/>
        <w:ind w:firstLine="709"/>
        <w:jc w:val="both"/>
        <w:rPr>
          <w:rFonts w:ascii="Times New Roman" w:eastAsia="Times New Roman" w:hAnsi="Times New Roman" w:cs="Times New Roman"/>
          <w:b/>
          <w:color w:val="00B0F0"/>
          <w:sz w:val="24"/>
          <w:szCs w:val="24"/>
          <w:lang w:eastAsia="ru-RU"/>
        </w:rPr>
      </w:pPr>
    </w:p>
    <w:p w14:paraId="387E9CEA" w14:textId="77777777" w:rsidR="00E56DE1" w:rsidRPr="00E56DE1" w:rsidRDefault="00E56DE1" w:rsidP="00E56DE1">
      <w:pPr>
        <w:spacing w:after="0" w:line="240" w:lineRule="auto"/>
        <w:rPr>
          <w:rFonts w:ascii="Times New Roman" w:eastAsia="Times New Roman" w:hAnsi="Times New Roman" w:cs="Times New Roman"/>
          <w:b/>
          <w:color w:val="000000"/>
          <w:sz w:val="24"/>
          <w:szCs w:val="24"/>
          <w:lang w:eastAsia="ru-RU"/>
        </w:rPr>
      </w:pPr>
      <w:r w:rsidRPr="00E56DE1">
        <w:rPr>
          <w:rFonts w:ascii="Times New Roman" w:eastAsia="Times New Roman" w:hAnsi="Times New Roman" w:cs="Times New Roman"/>
          <w:b/>
          <w:color w:val="000000"/>
          <w:sz w:val="24"/>
          <w:szCs w:val="24"/>
          <w:lang w:eastAsia="ru-RU"/>
        </w:rPr>
        <w:t xml:space="preserve">3.2.  Прием заявления </w:t>
      </w:r>
    </w:p>
    <w:p w14:paraId="6C56902D" w14:textId="77777777"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xml:space="preserve">Основанием для начала предоставления муниципальной услуги является обращение заявителя специалисту Администрации с заявлением и документами для предоставления муниципальной услуги. </w:t>
      </w:r>
    </w:p>
    <w:p w14:paraId="4FE60003"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Специалист Администрации проводит расчет платы за компенсационное озеленение, причиненного зеленым насаждениям, подлежащей уплате в бюджет поселения. Максимальный срок выполнения действия – 4 дня. Также выдает заявителю расчет возмещения ущерба за вырубку зеленых насаждений с банковскими реквизитами.</w:t>
      </w:r>
    </w:p>
    <w:p w14:paraId="459B620F"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Максимальный срок выполнения действия – 3 дня.</w:t>
      </w:r>
    </w:p>
    <w:p w14:paraId="750DB3A9" w14:textId="17D339EC" w:rsidR="00E56DE1" w:rsidRPr="00E56DE1" w:rsidRDefault="00E56DE1" w:rsidP="00E56DE1">
      <w:pPr>
        <w:spacing w:after="0" w:line="240" w:lineRule="auto"/>
        <w:ind w:firstLine="540"/>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В соответствии с блок-схемой прохождения административной процедуры (приложение 4) зарегистрированное заявление  не позднее рабочего дня передается главе администрации МО СП «</w:t>
      </w:r>
      <w:r w:rsidR="00AA041A">
        <w:rPr>
          <w:rFonts w:ascii="Times New Roman" w:eastAsia="Times New Roman" w:hAnsi="Times New Roman" w:cs="Times New Roman"/>
          <w:color w:val="000000"/>
          <w:sz w:val="24"/>
          <w:szCs w:val="24"/>
          <w:lang w:eastAsia="ru-RU"/>
        </w:rPr>
        <w:t>Зарянское</w:t>
      </w:r>
      <w:r w:rsidRPr="00E56DE1">
        <w:rPr>
          <w:rFonts w:ascii="Times New Roman" w:eastAsia="Times New Roman" w:hAnsi="Times New Roman" w:cs="Times New Roman"/>
          <w:color w:val="000000"/>
          <w:sz w:val="24"/>
          <w:szCs w:val="24"/>
          <w:lang w:eastAsia="ru-RU"/>
        </w:rPr>
        <w:t>» для принятия решения.</w:t>
      </w:r>
    </w:p>
    <w:p w14:paraId="29B24EE9" w14:textId="2AE1CF64" w:rsidR="00E56DE1" w:rsidRPr="00E56DE1" w:rsidRDefault="00E56DE1" w:rsidP="00E56DE1">
      <w:pPr>
        <w:spacing w:after="0" w:line="240" w:lineRule="auto"/>
        <w:ind w:firstLine="540"/>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Глава администрации МО СП «</w:t>
      </w:r>
      <w:r w:rsidR="00AA041A">
        <w:rPr>
          <w:rFonts w:ascii="Times New Roman" w:eastAsia="Times New Roman" w:hAnsi="Times New Roman" w:cs="Times New Roman"/>
          <w:color w:val="000000"/>
          <w:sz w:val="24"/>
          <w:szCs w:val="24"/>
          <w:lang w:eastAsia="ru-RU"/>
        </w:rPr>
        <w:t>Зарянское</w:t>
      </w:r>
      <w:r w:rsidRPr="00E56DE1">
        <w:rPr>
          <w:rFonts w:ascii="Times New Roman" w:eastAsia="Times New Roman" w:hAnsi="Times New Roman" w:cs="Times New Roman"/>
          <w:color w:val="000000"/>
          <w:sz w:val="24"/>
          <w:szCs w:val="24"/>
          <w:lang w:eastAsia="ru-RU"/>
        </w:rPr>
        <w:t xml:space="preserve">»  рассматривает заявление и направляет специалисту для подготовки Распоряжения «Разрешение на вырубку деревьев, </w:t>
      </w:r>
      <w:r w:rsidRPr="00E56DE1">
        <w:rPr>
          <w:rFonts w:ascii="Times New Roman" w:eastAsia="Times New Roman" w:hAnsi="Times New Roman" w:cs="Times New Roman"/>
          <w:color w:val="000000"/>
          <w:sz w:val="24"/>
          <w:szCs w:val="24"/>
          <w:lang w:eastAsia="ru-RU"/>
        </w:rPr>
        <w:lastRenderedPageBreak/>
        <w:t>кустарников»  либо подготовки ответа заявителю, о чем на заявлении проставляется соответствующая виза.</w:t>
      </w:r>
    </w:p>
    <w:p w14:paraId="388A0581" w14:textId="77777777" w:rsidR="00E56DE1" w:rsidRPr="00E56DE1" w:rsidRDefault="00E56DE1" w:rsidP="00E56DE1">
      <w:pPr>
        <w:tabs>
          <w:tab w:val="left" w:pos="1040"/>
        </w:tabs>
        <w:spacing w:after="0" w:line="240" w:lineRule="auto"/>
        <w:ind w:firstLine="56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Срок исполнения указанной административной процедуры –    1 рабочий день.</w:t>
      </w:r>
    </w:p>
    <w:p w14:paraId="2201FCEF"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415112D9" w14:textId="77777777" w:rsidR="00E56DE1" w:rsidRPr="00E56DE1" w:rsidRDefault="00E56DE1" w:rsidP="00E56DE1">
      <w:pPr>
        <w:tabs>
          <w:tab w:val="left" w:pos="0"/>
        </w:tabs>
        <w:spacing w:after="0" w:line="240" w:lineRule="auto"/>
        <w:jc w:val="both"/>
        <w:rPr>
          <w:rFonts w:ascii="Times New Roman" w:eastAsia="Times New Roman" w:hAnsi="Times New Roman" w:cs="Times New Roman"/>
          <w:b/>
          <w:bCs/>
          <w:color w:val="000000"/>
          <w:sz w:val="24"/>
          <w:szCs w:val="24"/>
          <w:lang w:eastAsia="ru-RU"/>
        </w:rPr>
      </w:pPr>
      <w:r w:rsidRPr="00E56DE1">
        <w:rPr>
          <w:rFonts w:ascii="Times New Roman" w:eastAsia="Times New Roman" w:hAnsi="Times New Roman" w:cs="Times New Roman"/>
          <w:b/>
          <w:color w:val="000000"/>
          <w:sz w:val="24"/>
          <w:szCs w:val="24"/>
          <w:lang w:eastAsia="ru-RU"/>
        </w:rPr>
        <w:t xml:space="preserve">3.3. </w:t>
      </w:r>
      <w:r w:rsidRPr="00E56DE1">
        <w:rPr>
          <w:rFonts w:ascii="Times New Roman" w:eastAsia="Times New Roman" w:hAnsi="Times New Roman" w:cs="Times New Roman"/>
          <w:b/>
          <w:bCs/>
          <w:color w:val="000000"/>
          <w:sz w:val="24"/>
          <w:szCs w:val="24"/>
          <w:lang w:eastAsia="ru-RU"/>
        </w:rPr>
        <w:t>Оформление отказа в предоставлении муниципальной услуги при наличии оснований</w:t>
      </w:r>
    </w:p>
    <w:p w14:paraId="5E4CE73F" w14:textId="77777777" w:rsidR="00E56DE1" w:rsidRPr="00E56DE1" w:rsidRDefault="00E56DE1" w:rsidP="00E56DE1">
      <w:pPr>
        <w:tabs>
          <w:tab w:val="left" w:pos="0"/>
        </w:tabs>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Основанием для начала процедуры оформления отказа в предоставлении муниципальной услуги является:</w:t>
      </w:r>
    </w:p>
    <w:p w14:paraId="4750429D" w14:textId="77777777" w:rsidR="00E56DE1" w:rsidRPr="00E56DE1" w:rsidRDefault="00E56DE1" w:rsidP="00E56DE1">
      <w:pPr>
        <w:tabs>
          <w:tab w:val="left" w:pos="0"/>
        </w:tabs>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xml:space="preserve"> - с заявлением обратилось не надлежащее лицо;</w:t>
      </w:r>
    </w:p>
    <w:p w14:paraId="6D185BFF" w14:textId="77777777" w:rsidR="00E56DE1" w:rsidRPr="00E56DE1" w:rsidRDefault="00E56DE1" w:rsidP="00E56DE1">
      <w:pPr>
        <w:tabs>
          <w:tab w:val="left" w:pos="0"/>
        </w:tabs>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представлен не полный пакет документов, указанный в п. 2.6. настоящего административного регламента;</w:t>
      </w:r>
    </w:p>
    <w:p w14:paraId="5A8E331B" w14:textId="77777777" w:rsidR="00E56DE1" w:rsidRPr="00E56DE1" w:rsidRDefault="00E56DE1" w:rsidP="00E56DE1">
      <w:pPr>
        <w:tabs>
          <w:tab w:val="left" w:pos="0"/>
        </w:tabs>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письменный отзыв заявителя.</w:t>
      </w:r>
    </w:p>
    <w:p w14:paraId="1C4B7B30" w14:textId="6CDEEE4D" w:rsidR="00E56DE1" w:rsidRPr="00E56DE1" w:rsidRDefault="00E56DE1" w:rsidP="00E56DE1">
      <w:pPr>
        <w:tabs>
          <w:tab w:val="left" w:pos="0"/>
        </w:tabs>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 xml:space="preserve"> Мотивированное письмо об отказе в предоставлении муниципальной услуги передается на подпись Главе администрации МО СП «</w:t>
      </w:r>
      <w:r w:rsidR="00AA041A">
        <w:rPr>
          <w:rFonts w:ascii="Times New Roman" w:eastAsia="Times New Roman" w:hAnsi="Times New Roman" w:cs="Times New Roman"/>
          <w:color w:val="000000"/>
          <w:sz w:val="24"/>
          <w:szCs w:val="24"/>
          <w:lang w:eastAsia="ru-RU"/>
        </w:rPr>
        <w:t>Зарянское</w:t>
      </w:r>
      <w:r w:rsidRPr="00E56DE1">
        <w:rPr>
          <w:rFonts w:ascii="Times New Roman" w:eastAsia="Times New Roman" w:hAnsi="Times New Roman" w:cs="Times New Roman"/>
          <w:color w:val="000000"/>
          <w:sz w:val="24"/>
          <w:szCs w:val="24"/>
          <w:lang w:eastAsia="ru-RU"/>
        </w:rPr>
        <w:t>», к которому прилагаются документы, на основании которых оно было подготовлено.</w:t>
      </w:r>
    </w:p>
    <w:p w14:paraId="16C194E4" w14:textId="78F976DC" w:rsidR="00E56DE1" w:rsidRPr="00E56DE1" w:rsidRDefault="00E56DE1" w:rsidP="00E56DE1">
      <w:pPr>
        <w:keepLines/>
        <w:tabs>
          <w:tab w:val="left" w:pos="0"/>
        </w:tabs>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0000"/>
          <w:sz w:val="24"/>
          <w:szCs w:val="24"/>
          <w:lang w:eastAsia="ru-RU"/>
        </w:rPr>
        <w:t>Глава администрации МО СП «</w:t>
      </w:r>
      <w:r w:rsidR="00AA041A">
        <w:rPr>
          <w:rFonts w:ascii="Times New Roman" w:eastAsia="Times New Roman" w:hAnsi="Times New Roman" w:cs="Times New Roman"/>
          <w:color w:val="000000"/>
          <w:sz w:val="24"/>
          <w:szCs w:val="24"/>
          <w:lang w:eastAsia="ru-RU"/>
        </w:rPr>
        <w:t>Зарянское</w:t>
      </w:r>
      <w:r w:rsidRPr="00E56DE1">
        <w:rPr>
          <w:rFonts w:ascii="Times New Roman" w:eastAsia="Times New Roman" w:hAnsi="Times New Roman" w:cs="Times New Roman"/>
          <w:color w:val="000000"/>
          <w:sz w:val="24"/>
          <w:szCs w:val="24"/>
          <w:lang w:eastAsia="ru-RU"/>
        </w:rPr>
        <w:t>»  рассматривает мотивированное письмо об отказе в предоставлении муниципальной услуги и прилагаемые к нему документы. По итогам рассмотрения Глава администрации МО СП «</w:t>
      </w:r>
      <w:r w:rsidR="00AA041A">
        <w:rPr>
          <w:rFonts w:ascii="Times New Roman" w:eastAsia="Times New Roman" w:hAnsi="Times New Roman" w:cs="Times New Roman"/>
          <w:color w:val="000000"/>
          <w:sz w:val="24"/>
          <w:szCs w:val="24"/>
          <w:lang w:eastAsia="ru-RU"/>
        </w:rPr>
        <w:t>Зарянское</w:t>
      </w:r>
      <w:r w:rsidRPr="00E56DE1">
        <w:rPr>
          <w:rFonts w:ascii="Times New Roman" w:eastAsia="Times New Roman" w:hAnsi="Times New Roman" w:cs="Times New Roman"/>
          <w:color w:val="000000"/>
          <w:sz w:val="24"/>
          <w:szCs w:val="24"/>
          <w:lang w:eastAsia="ru-RU"/>
        </w:rPr>
        <w:t>» подписывает отказ в предоставлении Распоряжения «Разрешение на вырубку деревьев, кустарников».</w:t>
      </w:r>
    </w:p>
    <w:p w14:paraId="1B79A800" w14:textId="77777777" w:rsidR="00E56DE1" w:rsidRPr="00E56DE1" w:rsidRDefault="00E56DE1" w:rsidP="00E56DE1">
      <w:pPr>
        <w:tabs>
          <w:tab w:val="left" w:pos="0"/>
          <w:tab w:val="left" w:pos="1040"/>
        </w:tabs>
        <w:spacing w:after="120" w:line="240" w:lineRule="auto"/>
        <w:ind w:firstLine="56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Срок исполнения указанной административной процедуры – 2 рабочих дня.</w:t>
      </w:r>
    </w:p>
    <w:p w14:paraId="252ED22E" w14:textId="352A396B" w:rsidR="00E56DE1" w:rsidRPr="00E56DE1" w:rsidRDefault="00E56DE1" w:rsidP="00E56DE1">
      <w:pPr>
        <w:tabs>
          <w:tab w:val="left" w:pos="0"/>
          <w:tab w:val="num" w:pos="720"/>
        </w:tabs>
        <w:spacing w:after="0" w:line="240" w:lineRule="auto"/>
        <w:jc w:val="both"/>
        <w:rPr>
          <w:rFonts w:ascii="Times New Roman" w:eastAsia="Times New Roman" w:hAnsi="Times New Roman" w:cs="Times New Roman"/>
          <w:b/>
          <w:color w:val="000000"/>
          <w:sz w:val="24"/>
          <w:szCs w:val="24"/>
          <w:lang w:eastAsia="ar-SA"/>
        </w:rPr>
      </w:pPr>
      <w:r w:rsidRPr="00E56DE1">
        <w:rPr>
          <w:rFonts w:ascii="Times New Roman" w:eastAsia="Times New Roman" w:hAnsi="Times New Roman" w:cs="Times New Roman"/>
          <w:b/>
          <w:color w:val="000000"/>
          <w:sz w:val="24"/>
          <w:szCs w:val="24"/>
          <w:lang w:eastAsia="ar-SA"/>
        </w:rPr>
        <w:t>3.4.  Выдача заявителю Распоряжения администрации муниципального образования сельского поселения «</w:t>
      </w:r>
      <w:r w:rsidR="00AA041A">
        <w:rPr>
          <w:rFonts w:ascii="Times New Roman" w:eastAsia="Times New Roman" w:hAnsi="Times New Roman" w:cs="Times New Roman"/>
          <w:b/>
          <w:color w:val="000000"/>
          <w:sz w:val="24"/>
          <w:szCs w:val="24"/>
          <w:lang w:eastAsia="ar-SA"/>
        </w:rPr>
        <w:t>Зарянское</w:t>
      </w:r>
      <w:r w:rsidRPr="00E56DE1">
        <w:rPr>
          <w:rFonts w:ascii="Times New Roman" w:eastAsia="Times New Roman" w:hAnsi="Times New Roman" w:cs="Times New Roman"/>
          <w:b/>
          <w:color w:val="000000"/>
          <w:sz w:val="24"/>
          <w:szCs w:val="24"/>
          <w:lang w:eastAsia="ar-SA"/>
        </w:rPr>
        <w:t>» «Разрешение на вырубку деревьев, кустарников»</w:t>
      </w:r>
    </w:p>
    <w:p w14:paraId="104201CF" w14:textId="0C20A3E1" w:rsidR="00E56DE1" w:rsidRPr="00E56DE1" w:rsidRDefault="00E56DE1" w:rsidP="00E56DE1">
      <w:pPr>
        <w:spacing w:after="0" w:line="240" w:lineRule="auto"/>
        <w:ind w:firstLine="567"/>
        <w:jc w:val="both"/>
        <w:rPr>
          <w:rFonts w:ascii="Times New Roman" w:eastAsia="Times New Roman" w:hAnsi="Times New Roman" w:cs="Times New Roman"/>
          <w:color w:val="000000"/>
          <w:sz w:val="24"/>
          <w:szCs w:val="24"/>
          <w:lang w:eastAsia="ru-RU"/>
        </w:rPr>
      </w:pPr>
      <w:r w:rsidRPr="00E56DE1">
        <w:rPr>
          <w:rFonts w:ascii="Times New Roman" w:eastAsia="Times New Roman" w:hAnsi="Times New Roman" w:cs="Times New Roman"/>
          <w:color w:val="00B0F0"/>
          <w:sz w:val="24"/>
          <w:szCs w:val="24"/>
          <w:lang w:eastAsia="ru-RU"/>
        </w:rPr>
        <w:tab/>
      </w:r>
      <w:r w:rsidRPr="00E56DE1">
        <w:rPr>
          <w:rFonts w:ascii="Times New Roman" w:eastAsia="Times New Roman" w:hAnsi="Times New Roman" w:cs="Times New Roman"/>
          <w:color w:val="000000"/>
          <w:sz w:val="24"/>
          <w:szCs w:val="24"/>
          <w:lang w:eastAsia="ru-RU"/>
        </w:rPr>
        <w:t>Основанием для начала процедуры изготовления и выдачи заявителю Распоряжения</w:t>
      </w:r>
      <w:r w:rsidRPr="00E56DE1">
        <w:rPr>
          <w:rFonts w:ascii="Times New Roman" w:eastAsia="Times New Roman" w:hAnsi="Times New Roman" w:cs="Times New Roman"/>
          <w:b/>
          <w:color w:val="000000"/>
          <w:sz w:val="24"/>
          <w:szCs w:val="24"/>
          <w:lang w:eastAsia="ru-RU"/>
        </w:rPr>
        <w:t xml:space="preserve"> </w:t>
      </w:r>
      <w:r w:rsidRPr="00E56DE1">
        <w:rPr>
          <w:rFonts w:ascii="Times New Roman" w:eastAsia="Times New Roman" w:hAnsi="Times New Roman" w:cs="Times New Roman"/>
          <w:color w:val="000000"/>
          <w:sz w:val="24"/>
          <w:szCs w:val="24"/>
          <w:lang w:eastAsia="ru-RU"/>
        </w:rPr>
        <w:t>является получение специалистом Администрации, ответственным за предоставление муниципальной услуги, заявления и поручения Главы администрации муниципального образования сельского поселения  «</w:t>
      </w:r>
      <w:r w:rsidR="00AA041A">
        <w:rPr>
          <w:rFonts w:ascii="Times New Roman" w:eastAsia="Times New Roman" w:hAnsi="Times New Roman" w:cs="Times New Roman"/>
          <w:color w:val="000000"/>
          <w:sz w:val="24"/>
          <w:szCs w:val="24"/>
          <w:lang w:eastAsia="ru-RU"/>
        </w:rPr>
        <w:t>Зарянское</w:t>
      </w:r>
      <w:r w:rsidRPr="00E56DE1">
        <w:rPr>
          <w:rFonts w:ascii="Times New Roman" w:eastAsia="Times New Roman" w:hAnsi="Times New Roman" w:cs="Times New Roman"/>
          <w:color w:val="000000"/>
          <w:sz w:val="24"/>
          <w:szCs w:val="24"/>
          <w:lang w:eastAsia="ru-RU"/>
        </w:rPr>
        <w:t>» провести работу по подготовке и выдаче заявителю Распоряжения администрации МО СП «</w:t>
      </w:r>
      <w:r w:rsidR="00AA041A">
        <w:rPr>
          <w:rFonts w:ascii="Times New Roman" w:eastAsia="Times New Roman" w:hAnsi="Times New Roman" w:cs="Times New Roman"/>
          <w:color w:val="000000"/>
          <w:sz w:val="24"/>
          <w:szCs w:val="24"/>
          <w:lang w:eastAsia="ru-RU"/>
        </w:rPr>
        <w:t>Зарянское</w:t>
      </w:r>
      <w:r w:rsidRPr="00E56DE1">
        <w:rPr>
          <w:rFonts w:ascii="Times New Roman" w:eastAsia="Times New Roman" w:hAnsi="Times New Roman" w:cs="Times New Roman"/>
          <w:color w:val="000000"/>
          <w:sz w:val="24"/>
          <w:szCs w:val="24"/>
          <w:lang w:eastAsia="ru-RU"/>
        </w:rPr>
        <w:t>» «Разрешение на вырубку деревьев, кустарников»</w:t>
      </w:r>
    </w:p>
    <w:p w14:paraId="4F4C2689" w14:textId="77777777" w:rsidR="00E56DE1" w:rsidRPr="00E56DE1" w:rsidRDefault="00E56DE1" w:rsidP="00E56DE1">
      <w:pPr>
        <w:spacing w:after="0" w:line="240" w:lineRule="auto"/>
        <w:ind w:firstLine="567"/>
        <w:jc w:val="both"/>
        <w:rPr>
          <w:rFonts w:ascii="Times New Roman" w:eastAsia="Times New Roman" w:hAnsi="Times New Roman" w:cs="Times New Roman"/>
          <w:color w:val="00B0F0"/>
          <w:sz w:val="24"/>
          <w:szCs w:val="24"/>
          <w:lang w:eastAsia="ru-RU"/>
        </w:rPr>
      </w:pPr>
      <w:r w:rsidRPr="00E56DE1">
        <w:rPr>
          <w:rFonts w:ascii="Times New Roman" w:eastAsia="Times New Roman" w:hAnsi="Times New Roman" w:cs="Times New Roman"/>
          <w:color w:val="000000"/>
          <w:sz w:val="24"/>
          <w:szCs w:val="24"/>
          <w:lang w:eastAsia="ru-RU"/>
        </w:rPr>
        <w:tab/>
      </w:r>
      <w:r w:rsidRPr="00E56DE1">
        <w:rPr>
          <w:rFonts w:ascii="Times New Roman" w:eastAsia="Times New Roman" w:hAnsi="Times New Roman" w:cs="Times New Roman"/>
          <w:sz w:val="24"/>
          <w:szCs w:val="24"/>
          <w:lang w:eastAsia="ru-RU"/>
        </w:rPr>
        <w:t>Срок исполнения административных действий – 2 рабочих дня.</w:t>
      </w:r>
    </w:p>
    <w:p w14:paraId="376F226C"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3D885C1B"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4. Порядок и формы контроля за предоставлением муниципальной услуги</w:t>
      </w:r>
    </w:p>
    <w:p w14:paraId="33424D9A"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 xml:space="preserve">4.1. Порядок осуществления текущего контроля за соблюдением и исполнением должностными лицами органа местного самоуправления, предоставляющего муниципальную услугу </w:t>
      </w:r>
    </w:p>
    <w:p w14:paraId="11A7E5F7" w14:textId="77777777" w:rsidR="00E56DE1" w:rsidRPr="00E56DE1" w:rsidRDefault="00E56DE1" w:rsidP="00E56DE1">
      <w:pPr>
        <w:spacing w:after="0" w:line="240" w:lineRule="auto"/>
        <w:ind w:firstLine="55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Текущий контроль осуществляется в форме проверок соблюдения и исполнения специалистами, участвующими в предоставлении муниципальной услуги, положений настоящего Регламента, иных нормативных правовых актов и методических документов, определяющих порядок выполнения административных процедур.</w:t>
      </w:r>
    </w:p>
    <w:p w14:paraId="712DE01C" w14:textId="72375C70" w:rsidR="00E56DE1" w:rsidRPr="00E56DE1" w:rsidRDefault="00E56DE1" w:rsidP="00E56DE1">
      <w:pPr>
        <w:spacing w:after="0" w:line="240" w:lineRule="auto"/>
        <w:ind w:firstLine="55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Перечень лиц, осуществляющих текущий контроль, устанавливается в соответствии с должностными  инструкциями специалистов Администрации  муниципального образования сельского поселения «</w:t>
      </w:r>
      <w:r w:rsidR="00AA041A">
        <w:rPr>
          <w:rFonts w:ascii="Times New Roman" w:eastAsia="Times New Roman" w:hAnsi="Times New Roman" w:cs="Times New Roman"/>
          <w:sz w:val="24"/>
          <w:szCs w:val="24"/>
          <w:lang w:eastAsia="ru-RU"/>
        </w:rPr>
        <w:t>Зарянское</w:t>
      </w:r>
      <w:r w:rsidRPr="00E56DE1">
        <w:rPr>
          <w:rFonts w:ascii="Times New Roman" w:eastAsia="Times New Roman" w:hAnsi="Times New Roman" w:cs="Times New Roman"/>
          <w:sz w:val="24"/>
          <w:szCs w:val="24"/>
          <w:lang w:eastAsia="ru-RU"/>
        </w:rPr>
        <w:t>».</w:t>
      </w:r>
    </w:p>
    <w:p w14:paraId="07FB98E6"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p>
    <w:p w14:paraId="5A255372"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64FF167A" w14:textId="77777777" w:rsidR="00E56DE1" w:rsidRPr="00E56DE1" w:rsidRDefault="00E56DE1" w:rsidP="00E56DE1">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Контроль за  полнотой и качеством предоставления должностными лицами муниципальной  услуги организует глава Администрации.</w:t>
      </w:r>
    </w:p>
    <w:p w14:paraId="290E2CE6" w14:textId="77777777" w:rsidR="00E56DE1" w:rsidRPr="00E56DE1" w:rsidRDefault="00E56DE1" w:rsidP="00E56DE1">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Контроль за полнотой и качеством предоставления муниципальной услуги осуществляется  в форме плановых и внеплановых проверок и включает: </w:t>
      </w:r>
    </w:p>
    <w:p w14:paraId="1FDD4095" w14:textId="77777777" w:rsidR="00E56DE1" w:rsidRPr="00E56DE1" w:rsidRDefault="00E56DE1" w:rsidP="00E56DE1">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1) проведение проверок; </w:t>
      </w:r>
    </w:p>
    <w:p w14:paraId="0603637B" w14:textId="77777777" w:rsidR="00E56DE1" w:rsidRPr="00E56DE1" w:rsidRDefault="00E56DE1" w:rsidP="00E56DE1">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2) выявление и устранение нарушений прав заявителей; </w:t>
      </w:r>
    </w:p>
    <w:p w14:paraId="4B0C26DF" w14:textId="77777777" w:rsidR="00E56DE1" w:rsidRPr="00E56DE1" w:rsidRDefault="00E56DE1" w:rsidP="00E56DE1">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lastRenderedPageBreak/>
        <w:t xml:space="preserve">3) рассмотрение жалоб заявителей на действия (бездействие), решения должностных лиц; </w:t>
      </w:r>
    </w:p>
    <w:p w14:paraId="2C3C13E7" w14:textId="77777777" w:rsidR="00E56DE1" w:rsidRPr="00E56DE1" w:rsidRDefault="00E56DE1" w:rsidP="00E56DE1">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4) принятие мер для привлечения к дисциплинарной ответственности виновных должностных лиц; </w:t>
      </w:r>
    </w:p>
    <w:p w14:paraId="17D4450F" w14:textId="77777777" w:rsidR="00E56DE1" w:rsidRPr="00E56DE1" w:rsidRDefault="00E56DE1" w:rsidP="00E56DE1">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5) сбор и анализ статистической информации, а также оценку полноты и качества предоставления муниципальной услуги, в том числе с использованием критериев, предусмотренных настоящим административным регламентом. </w:t>
      </w:r>
    </w:p>
    <w:p w14:paraId="456A1682" w14:textId="77777777" w:rsidR="00E56DE1" w:rsidRPr="00E56DE1" w:rsidRDefault="00E56DE1" w:rsidP="00E56DE1">
      <w:pPr>
        <w:autoSpaceDE w:val="0"/>
        <w:autoSpaceDN w:val="0"/>
        <w:adjustRightInd w:val="0"/>
        <w:spacing w:after="0" w:line="240" w:lineRule="auto"/>
        <w:ind w:firstLine="540"/>
        <w:jc w:val="both"/>
        <w:outlineLvl w:val="1"/>
        <w:rPr>
          <w:rFonts w:ascii="Times New Roman" w:eastAsia="Times New Roman" w:hAnsi="Times New Roman" w:cs="Times New Roman"/>
          <w:i/>
          <w:sz w:val="24"/>
          <w:szCs w:val="24"/>
          <w:vertAlign w:val="superscript"/>
          <w:lang w:eastAsia="ru-RU"/>
        </w:rPr>
      </w:pPr>
      <w:r w:rsidRPr="00E56DE1">
        <w:rPr>
          <w:rFonts w:ascii="Times New Roman" w:eastAsia="Times New Roman" w:hAnsi="Times New Roman" w:cs="Times New Roman"/>
          <w:sz w:val="24"/>
          <w:szCs w:val="24"/>
          <w:lang w:eastAsia="ru-RU"/>
        </w:rPr>
        <w:t xml:space="preserve">Плановые проверки проводятся в соответствии с утверждаемым главой Администрации планом работы Администрации не реже двух раз в год. </w:t>
      </w:r>
    </w:p>
    <w:p w14:paraId="11EE4CB3" w14:textId="77777777" w:rsidR="00E56DE1" w:rsidRPr="00E56DE1" w:rsidRDefault="00E56DE1" w:rsidP="00E56DE1">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Внеплановые проверки проводятся на основании обращений заявителей, содержащих сведения о нарушении должностными лицами положений настоящего административного регламента, иных нормативных правовых актов, в соответствии с которыми предоставляется муниципальная услуга.</w:t>
      </w:r>
    </w:p>
    <w:p w14:paraId="7E012FD6" w14:textId="77777777" w:rsidR="00E56DE1" w:rsidRPr="00E56DE1" w:rsidRDefault="00E56DE1" w:rsidP="00E56DE1">
      <w:pPr>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Проверки проводятся комиссией, в состав которой входят три должностных лица. Членами комиссии не могут быть должностные лица, действия (бездействие), решения которых рассматриваются комиссией в ходе проверки.</w:t>
      </w:r>
    </w:p>
    <w:p w14:paraId="0E952985" w14:textId="77777777" w:rsidR="00E56DE1" w:rsidRPr="00E56DE1" w:rsidRDefault="00E56DE1" w:rsidP="00E56DE1">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О проведении проверки и утверждении состава проверяющей комиссии издается распоряжение Администрации.</w:t>
      </w:r>
    </w:p>
    <w:p w14:paraId="0B6681B3" w14:textId="77777777" w:rsidR="00E56DE1" w:rsidRPr="00E56DE1" w:rsidRDefault="00E56DE1" w:rsidP="00E56DE1">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По завершении проверки составляется акт проверки, в котором содержатся описание обстоятельств, послуживших объектом проверки, а также заключение по результатам проверки. </w:t>
      </w:r>
    </w:p>
    <w:p w14:paraId="768A7436" w14:textId="77777777" w:rsidR="00E56DE1" w:rsidRPr="00E56DE1" w:rsidRDefault="00E56DE1" w:rsidP="00E56DE1">
      <w:pPr>
        <w:spacing w:after="0" w:line="240" w:lineRule="auto"/>
        <w:ind w:firstLine="720"/>
        <w:jc w:val="both"/>
        <w:rPr>
          <w:rFonts w:ascii="Times New Roman" w:eastAsia="Times New Roman" w:hAnsi="Times New Roman" w:cs="Times New Roman"/>
          <w:b/>
          <w:sz w:val="24"/>
          <w:szCs w:val="24"/>
          <w:lang w:eastAsia="ru-RU"/>
        </w:rPr>
      </w:pPr>
    </w:p>
    <w:p w14:paraId="389920B2"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 xml:space="preserve">4.3. Порядок привлечения к ответственности должностных лиц органа местного самоуправления, предоставляющего муниципальной услугу </w:t>
      </w:r>
    </w:p>
    <w:p w14:paraId="658827DA" w14:textId="77777777" w:rsidR="00E56DE1" w:rsidRPr="00E56DE1" w:rsidRDefault="00E56DE1" w:rsidP="00E56DE1">
      <w:pPr>
        <w:spacing w:after="0" w:line="240" w:lineRule="auto"/>
        <w:ind w:firstLine="55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трудовым законодательством Российской Федерации.</w:t>
      </w:r>
    </w:p>
    <w:p w14:paraId="336DB235"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p>
    <w:p w14:paraId="125A7732"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339B67C5" w14:textId="77777777" w:rsidR="00E56DE1" w:rsidRPr="00E56DE1" w:rsidRDefault="00E56DE1" w:rsidP="00E56DE1">
      <w:pPr>
        <w:spacing w:after="0" w:line="240" w:lineRule="auto"/>
        <w:ind w:firstLine="557"/>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 xml:space="preserve"> </w:t>
      </w:r>
      <w:r w:rsidRPr="00E56DE1">
        <w:rPr>
          <w:rFonts w:ascii="Times New Roman" w:eastAsia="Times New Roman" w:hAnsi="Times New Roman" w:cs="Times New Roman"/>
          <w:sz w:val="24"/>
          <w:szCs w:val="24"/>
          <w:lang w:eastAsia="ru-RU"/>
        </w:rPr>
        <w:t xml:space="preserve">Контроль со стороны Администрации сельского поселения над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и действия (бездействие) органа, предоставляющего муниципальную услугу, а также должностных лиц, муниципальных служащих. </w:t>
      </w:r>
    </w:p>
    <w:p w14:paraId="6BE8C9A7" w14:textId="77777777" w:rsidR="00E56DE1" w:rsidRPr="00E56DE1" w:rsidRDefault="00E56DE1" w:rsidP="00E56DE1">
      <w:pPr>
        <w:spacing w:after="0" w:line="240" w:lineRule="auto"/>
        <w:ind w:firstLine="55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Граждане, их объединения и организации имеют право осуществлять общественный контроль за предоставлением муниципальной услуги, направлять в Администрацию сельского поселения жалобы и замечания, вносить предложения и пожелания.</w:t>
      </w:r>
    </w:p>
    <w:p w14:paraId="5C8D0ABF" w14:textId="77777777" w:rsidR="00E56DE1" w:rsidRPr="00E56DE1" w:rsidRDefault="00E56DE1" w:rsidP="00E56DE1">
      <w:pPr>
        <w:spacing w:after="0" w:line="240" w:lineRule="auto"/>
        <w:ind w:firstLine="557"/>
        <w:jc w:val="both"/>
        <w:rPr>
          <w:rFonts w:ascii="Times New Roman" w:eastAsia="Times New Roman" w:hAnsi="Times New Roman" w:cs="Times New Roman"/>
          <w:sz w:val="24"/>
          <w:szCs w:val="24"/>
          <w:lang w:eastAsia="ru-RU"/>
        </w:rPr>
      </w:pPr>
    </w:p>
    <w:p w14:paraId="29E21DA0"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14:paraId="62974D9A"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b/>
          <w:sz w:val="24"/>
          <w:szCs w:val="24"/>
          <w:lang w:eastAsia="ru-RU"/>
        </w:rPr>
        <w:t>5.1.</w:t>
      </w:r>
      <w:r w:rsidRPr="00E56DE1">
        <w:rPr>
          <w:rFonts w:ascii="Times New Roman" w:eastAsia="Times New Roman" w:hAnsi="Times New Roman" w:cs="Times New Roman"/>
          <w:sz w:val="24"/>
          <w:szCs w:val="24"/>
          <w:lang w:eastAsia="ru-RU"/>
        </w:rPr>
        <w:t xml:space="preserve"> </w:t>
      </w:r>
      <w:r w:rsidRPr="00E56DE1">
        <w:rPr>
          <w:rFonts w:ascii="Times New Roman" w:eastAsia="Times New Roman" w:hAnsi="Times New Roman" w:cs="Times New Roman"/>
          <w:b/>
          <w:sz w:val="24"/>
          <w:szCs w:val="24"/>
          <w:lang w:eastAsia="ru-RU"/>
        </w:rPr>
        <w:t>Информация для заявителя о его праве на досудебное (внесудебное) обжалование действий (бездействия) и решений, принятых (осуществляемых) в ходе предоставления муниципальной услуги</w:t>
      </w:r>
      <w:r w:rsidRPr="00E56DE1">
        <w:rPr>
          <w:rFonts w:ascii="Times New Roman" w:eastAsia="Times New Roman" w:hAnsi="Times New Roman" w:cs="Times New Roman"/>
          <w:sz w:val="24"/>
          <w:szCs w:val="24"/>
          <w:lang w:eastAsia="ru-RU"/>
        </w:rPr>
        <w:t xml:space="preserve"> </w:t>
      </w:r>
    </w:p>
    <w:p w14:paraId="6188FBEA" w14:textId="77777777" w:rsidR="00E56DE1" w:rsidRPr="00E56DE1" w:rsidRDefault="00E56DE1" w:rsidP="00E56DE1">
      <w:pPr>
        <w:spacing w:after="0" w:line="240" w:lineRule="auto"/>
        <w:ind w:firstLine="55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Заявитель  может обратиться с заявлением (жалобой) (далее также - обращение) на  решения и действия (бездействие) должностных лиц, муниципальных служащих органа, предоставившего муниципальную услугу. </w:t>
      </w:r>
    </w:p>
    <w:p w14:paraId="5F351A38"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p>
    <w:p w14:paraId="133BCADC"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 xml:space="preserve">5.2 Предмет досудебного (внесудебного) обжалования </w:t>
      </w:r>
    </w:p>
    <w:p w14:paraId="77E21EB4" w14:textId="77777777" w:rsidR="00E56DE1" w:rsidRPr="00E56DE1" w:rsidRDefault="00E56DE1" w:rsidP="00E56DE1">
      <w:pPr>
        <w:spacing w:after="0" w:line="240" w:lineRule="auto"/>
        <w:ind w:firstLine="547"/>
        <w:rPr>
          <w:rFonts w:ascii="Times New Roman" w:eastAsia="Times New Roman" w:hAnsi="Times New Roman" w:cs="Times New Roman"/>
          <w:sz w:val="24"/>
          <w:szCs w:val="24"/>
          <w:lang w:eastAsia="ru-RU"/>
        </w:rPr>
      </w:pPr>
      <w:r w:rsidRPr="00E56DE1">
        <w:rPr>
          <w:rFonts w:ascii="Times New Roman" w:eastAsia="Times New Roman" w:hAnsi="Times New Roman" w:cs="Times New Roman"/>
          <w:color w:val="000000"/>
          <w:sz w:val="24"/>
          <w:szCs w:val="24"/>
          <w:shd w:val="clear" w:color="auto" w:fill="FFFFFF"/>
          <w:lang w:eastAsia="ru-RU"/>
        </w:rPr>
        <w:lastRenderedPageBreak/>
        <w:t>Предмет досудебного (внесудебного) обжалования заявителем решений и действий (бездействия)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w:t>
      </w:r>
      <w:r w:rsidRPr="00E56DE1">
        <w:rPr>
          <w:rFonts w:ascii="Arial" w:eastAsia="Times New Roman" w:hAnsi="Arial" w:cs="Arial"/>
          <w:color w:val="000000"/>
          <w:sz w:val="24"/>
          <w:szCs w:val="24"/>
          <w:lang w:eastAsia="ru-RU"/>
        </w:rPr>
        <w:br/>
      </w:r>
      <w:r w:rsidRPr="00E56DE1">
        <w:rPr>
          <w:rFonts w:ascii="Times New Roman" w:eastAsia="Times New Roman" w:hAnsi="Times New Roman" w:cs="Times New Roman"/>
          <w:color w:val="000000"/>
          <w:sz w:val="24"/>
          <w:szCs w:val="24"/>
          <w:lang w:eastAsia="ru-RU"/>
        </w:rPr>
        <w:br/>
        <w:t>Заявитель</w:t>
      </w:r>
      <w:r w:rsidRPr="00E56DE1">
        <w:rPr>
          <w:rFonts w:ascii="Arial" w:eastAsia="Times New Roman" w:hAnsi="Arial" w:cs="Arial"/>
          <w:color w:val="000000"/>
          <w:sz w:val="24"/>
          <w:szCs w:val="24"/>
          <w:lang w:eastAsia="ru-RU"/>
        </w:rPr>
        <w:t xml:space="preserve"> </w:t>
      </w:r>
      <w:r w:rsidRPr="00E56DE1">
        <w:rPr>
          <w:rFonts w:ascii="Times New Roman" w:eastAsia="Times New Roman" w:hAnsi="Times New Roman" w:cs="Times New Roman"/>
          <w:sz w:val="24"/>
          <w:szCs w:val="24"/>
          <w:lang w:eastAsia="ru-RU"/>
        </w:rPr>
        <w:t>может обратиться с жалобой в том числе в следующих случаях:</w:t>
      </w:r>
    </w:p>
    <w:p w14:paraId="38C0D5DA" w14:textId="77777777" w:rsidR="00E56DE1" w:rsidRPr="00E56DE1" w:rsidRDefault="00E56DE1" w:rsidP="00E56DE1">
      <w:pPr>
        <w:spacing w:after="0" w:line="240" w:lineRule="auto"/>
        <w:ind w:firstLine="54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1) нарушение срока регистрации запроса заявителя о предоставлении государственной или муниципальной услуги;</w:t>
      </w:r>
    </w:p>
    <w:p w14:paraId="58D8ECC7" w14:textId="77777777" w:rsidR="00E56DE1" w:rsidRPr="00E56DE1" w:rsidRDefault="00E56DE1" w:rsidP="00E56DE1">
      <w:pPr>
        <w:spacing w:after="0" w:line="240" w:lineRule="auto"/>
        <w:ind w:firstLine="54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2) нарушение срока предоставления государственной или муниципальной услуги;</w:t>
      </w:r>
    </w:p>
    <w:p w14:paraId="15006D4E" w14:textId="77777777" w:rsidR="00E56DE1" w:rsidRPr="00E56DE1" w:rsidRDefault="00E56DE1" w:rsidP="00E56DE1">
      <w:pPr>
        <w:spacing w:after="0" w:line="240" w:lineRule="auto"/>
        <w:ind w:firstLine="54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14:paraId="4C6E0919" w14:textId="77777777" w:rsidR="00E56DE1" w:rsidRPr="00E56DE1" w:rsidRDefault="00E56DE1" w:rsidP="00E56DE1">
      <w:pPr>
        <w:spacing w:after="0" w:line="240" w:lineRule="auto"/>
        <w:ind w:firstLine="54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14:paraId="345FF407" w14:textId="77777777" w:rsidR="00E56DE1" w:rsidRPr="00E56DE1" w:rsidRDefault="00E56DE1" w:rsidP="00E56DE1">
      <w:pPr>
        <w:spacing w:after="0" w:line="240" w:lineRule="auto"/>
        <w:ind w:firstLine="54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60217241" w14:textId="77777777" w:rsidR="00E56DE1" w:rsidRPr="00E56DE1" w:rsidRDefault="00E56DE1" w:rsidP="00E56DE1">
      <w:pPr>
        <w:spacing w:after="0" w:line="240" w:lineRule="auto"/>
        <w:ind w:firstLine="54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7E290CEA" w14:textId="77777777" w:rsidR="00E56DE1" w:rsidRPr="00E56DE1" w:rsidRDefault="00E56DE1" w:rsidP="00E56DE1">
      <w:pPr>
        <w:spacing w:after="0" w:line="240" w:lineRule="auto"/>
        <w:ind w:firstLine="54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
    <w:p w14:paraId="07E15D08" w14:textId="77777777" w:rsidR="00E56DE1" w:rsidRPr="00E56DE1" w:rsidRDefault="00E56DE1" w:rsidP="00E56DE1">
      <w:pPr>
        <w:spacing w:after="0" w:line="240" w:lineRule="auto"/>
        <w:ind w:firstLine="558"/>
        <w:jc w:val="both"/>
        <w:rPr>
          <w:rFonts w:ascii="Times New Roman" w:eastAsia="Times New Roman" w:hAnsi="Times New Roman" w:cs="Times New Roman"/>
          <w:sz w:val="24"/>
          <w:szCs w:val="24"/>
          <w:lang w:eastAsia="ru-RU"/>
        </w:rPr>
      </w:pPr>
    </w:p>
    <w:p w14:paraId="6BBA9E4C"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 xml:space="preserve">5.3. Исчерпывающий перечень оснований для отказа в рассмотрении жалобы либо приостановления ее рассмотрения </w:t>
      </w:r>
    </w:p>
    <w:p w14:paraId="7157B1C2"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Ответ на обращение не дается в следующих случаях:</w:t>
      </w:r>
    </w:p>
    <w:p w14:paraId="4C4B4BE6"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при  отсутствии сведений об обжалуемом решении, действии, бездействии (в чем выразилось, кем принято), об обратившемся лице (фамилии, имени, отчестве физического лица (отчество должно указываться при наличии), наименование юридического лица, почтового адреса для ответа);</w:t>
      </w:r>
    </w:p>
    <w:p w14:paraId="7FAB8A19"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обращение остается без рассмотрения, а гражданину, направившему обращение, разъясняется  о недопустимости злоупотребления правом;</w:t>
      </w:r>
    </w:p>
    <w:p w14:paraId="72DDCF39"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14:paraId="4263BE82"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если в письменном обращении содержится вопрос, на который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(указанное обращение и </w:t>
      </w:r>
      <w:r w:rsidRPr="00E56DE1">
        <w:rPr>
          <w:rFonts w:ascii="Times New Roman" w:eastAsia="Times New Roman" w:hAnsi="Times New Roman" w:cs="Times New Roman"/>
          <w:sz w:val="24"/>
          <w:szCs w:val="24"/>
          <w:lang w:eastAsia="ru-RU"/>
        </w:rPr>
        <w:lastRenderedPageBreak/>
        <w:t>ранее направляемые обращения направлялись в один и тот же государственный орган, орган местного самоуправления или одному и тому же должностному лицу). О   решении прекратить переписку уведомляется заявитель, направивший обращение;</w:t>
      </w:r>
    </w:p>
    <w:p w14:paraId="0790645C"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14:paraId="4966DCD0"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Основанием для отказа в рассмотрении электронного обращения также может являться:</w:t>
      </w:r>
    </w:p>
    <w:p w14:paraId="0A31E4AB"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-поступление дубликата уже принятого электронного сообщения;</w:t>
      </w:r>
    </w:p>
    <w:p w14:paraId="371E2413"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-некорректность содержания электронного сообщения (текст не подается прочтению). </w:t>
      </w:r>
    </w:p>
    <w:p w14:paraId="1A5AD056"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p>
    <w:p w14:paraId="28F72825" w14:textId="77777777" w:rsidR="00E56DE1" w:rsidRPr="00E56DE1" w:rsidRDefault="00E56DE1" w:rsidP="00E56DE1">
      <w:pPr>
        <w:spacing w:after="0" w:line="240" w:lineRule="auto"/>
        <w:ind w:firstLine="54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b/>
          <w:sz w:val="24"/>
          <w:szCs w:val="24"/>
          <w:lang w:eastAsia="ru-RU"/>
        </w:rPr>
        <w:t xml:space="preserve">5.4 Основания для начала процедуры досудебного (внесудебного) обжалования </w:t>
      </w:r>
      <w:r w:rsidRPr="00E56DE1">
        <w:rPr>
          <w:rFonts w:ascii="Times New Roman" w:eastAsia="Times New Roman" w:hAnsi="Times New Roman" w:cs="Times New Roman"/>
          <w:sz w:val="24"/>
          <w:szCs w:val="24"/>
          <w:lang w:eastAsia="ru-RU"/>
        </w:rPr>
        <w:t>Жалоба должна содержать:</w:t>
      </w:r>
    </w:p>
    <w:p w14:paraId="2CCBD00F" w14:textId="77777777" w:rsidR="00E56DE1" w:rsidRPr="00E56DE1" w:rsidRDefault="00E56DE1" w:rsidP="00E56DE1">
      <w:pPr>
        <w:spacing w:after="0" w:line="240" w:lineRule="auto"/>
        <w:ind w:firstLine="54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1) наименование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решения и действия (бездействие) которых обжалуются;</w:t>
      </w:r>
    </w:p>
    <w:p w14:paraId="21F9A744" w14:textId="77777777" w:rsidR="00E56DE1" w:rsidRPr="00E56DE1" w:rsidRDefault="00E56DE1" w:rsidP="00E56DE1">
      <w:pPr>
        <w:spacing w:after="0" w:line="240" w:lineRule="auto"/>
        <w:ind w:firstLine="54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0192B10D" w14:textId="77777777" w:rsidR="00E56DE1" w:rsidRPr="00E56DE1" w:rsidRDefault="00E56DE1" w:rsidP="00E56DE1">
      <w:pPr>
        <w:spacing w:after="0" w:line="240" w:lineRule="auto"/>
        <w:ind w:firstLine="54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3) сведения об обжалуемых решениях и действиях (бездействии)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w:t>
      </w:r>
    </w:p>
    <w:p w14:paraId="739EEEED" w14:textId="77777777" w:rsidR="00E56DE1" w:rsidRPr="00E56DE1" w:rsidRDefault="00E56DE1" w:rsidP="00E56DE1">
      <w:pPr>
        <w:spacing w:after="0" w:line="240" w:lineRule="auto"/>
        <w:ind w:firstLine="547"/>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4) доводы, на основании которых заявитель не согласен с решением и действием (бездействием)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Заявителем могут быть представлены документы (при наличии), подтверждающие доводы заявителя, либо их копии.</w:t>
      </w:r>
    </w:p>
    <w:p w14:paraId="3340E493"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p>
    <w:p w14:paraId="5B8D9EC3"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Основанием для начала процедуры досудебного (внесудебного) обжалования является обращение заявителя.</w:t>
      </w:r>
    </w:p>
    <w:p w14:paraId="631083FE" w14:textId="77777777" w:rsidR="00E56DE1" w:rsidRPr="00E56DE1" w:rsidRDefault="00E56DE1" w:rsidP="00E56DE1">
      <w:pPr>
        <w:spacing w:after="0" w:line="240" w:lineRule="auto"/>
        <w:ind w:firstLine="55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Заявитель может обратиться в письменной форме лично, направив заявление по почте, в форме электронного сообщения.</w:t>
      </w:r>
    </w:p>
    <w:p w14:paraId="0BA4895C" w14:textId="4265D9F7" w:rsidR="00E56DE1" w:rsidRPr="00E56DE1" w:rsidRDefault="00E56DE1" w:rsidP="00E56DE1">
      <w:pPr>
        <w:spacing w:after="0" w:line="240" w:lineRule="auto"/>
        <w:ind w:firstLine="55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Обращение направляется в письменном виде по адресу: Республика Бурятия, Кяхтинский район, </w:t>
      </w:r>
      <w:r w:rsidR="00AA041A">
        <w:rPr>
          <w:rFonts w:ascii="Times New Roman" w:eastAsia="Times New Roman" w:hAnsi="Times New Roman" w:cs="Times New Roman"/>
          <w:sz w:val="24"/>
          <w:szCs w:val="24"/>
          <w:lang w:eastAsia="ru-RU"/>
        </w:rPr>
        <w:t>с. Унгуркуй ул. Ленинская 1</w:t>
      </w:r>
      <w:r w:rsidRPr="00E56DE1">
        <w:rPr>
          <w:rFonts w:ascii="Times New Roman" w:eastAsia="Times New Roman" w:hAnsi="Times New Roman" w:cs="Times New Roman"/>
          <w:sz w:val="24"/>
          <w:szCs w:val="24"/>
          <w:lang w:eastAsia="ru-RU"/>
        </w:rPr>
        <w:t xml:space="preserve"> на имя Главы МО СП «</w:t>
      </w:r>
      <w:r w:rsidR="00AA041A">
        <w:rPr>
          <w:rFonts w:ascii="Times New Roman" w:eastAsia="Times New Roman" w:hAnsi="Times New Roman" w:cs="Times New Roman"/>
          <w:sz w:val="24"/>
          <w:szCs w:val="24"/>
          <w:lang w:eastAsia="ru-RU"/>
        </w:rPr>
        <w:t>Зарянское</w:t>
      </w:r>
      <w:r w:rsidRPr="00E56DE1">
        <w:rPr>
          <w:rFonts w:ascii="Times New Roman" w:eastAsia="Times New Roman" w:hAnsi="Times New Roman" w:cs="Times New Roman"/>
          <w:sz w:val="24"/>
          <w:szCs w:val="24"/>
          <w:lang w:eastAsia="ru-RU"/>
        </w:rPr>
        <w:t xml:space="preserve">». </w:t>
      </w:r>
    </w:p>
    <w:p w14:paraId="7F028DAB" w14:textId="6DC5878C" w:rsidR="00006160" w:rsidRPr="00E56DE1" w:rsidRDefault="00E56DE1" w:rsidP="00006160">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Обращение может быть направлено по электронной почте по</w:t>
      </w:r>
      <w:r w:rsidR="00006160">
        <w:rPr>
          <w:rFonts w:ascii="Times New Roman" w:eastAsia="Times New Roman" w:hAnsi="Times New Roman" w:cs="Times New Roman"/>
          <w:sz w:val="24"/>
          <w:szCs w:val="24"/>
          <w:lang w:eastAsia="ru-RU"/>
        </w:rPr>
        <w:t xml:space="preserve"> адресу</w:t>
      </w:r>
      <w:r w:rsidRPr="00E56DE1">
        <w:rPr>
          <w:rFonts w:ascii="Times New Roman" w:eastAsia="Times New Roman" w:hAnsi="Times New Roman" w:cs="Times New Roman"/>
          <w:sz w:val="24"/>
          <w:szCs w:val="24"/>
          <w:lang w:eastAsia="ru-RU"/>
        </w:rPr>
        <w:t xml:space="preserve">  </w:t>
      </w:r>
      <w:hyperlink r:id="rId12" w:history="1">
        <w:r w:rsidR="00006160" w:rsidRPr="00E56DE1">
          <w:rPr>
            <w:rFonts w:ascii="Times New Roman" w:eastAsia="Times New Roman" w:hAnsi="Times New Roman" w:cs="Times New Roman"/>
            <w:color w:val="0000FF"/>
            <w:sz w:val="24"/>
            <w:szCs w:val="24"/>
            <w:u w:val="single"/>
            <w:lang w:val="en-US" w:eastAsia="ru-RU"/>
          </w:rPr>
          <w:t>admkht</w:t>
        </w:r>
        <w:r w:rsidR="00006160" w:rsidRPr="00E56DE1">
          <w:rPr>
            <w:rFonts w:ascii="Times New Roman" w:eastAsia="Times New Roman" w:hAnsi="Times New Roman" w:cs="Times New Roman"/>
            <w:color w:val="0000FF"/>
            <w:sz w:val="24"/>
            <w:szCs w:val="24"/>
            <w:u w:val="single"/>
            <w:lang w:eastAsia="ru-RU"/>
          </w:rPr>
          <w:t>@</w:t>
        </w:r>
        <w:r w:rsidR="00006160" w:rsidRPr="00E56DE1">
          <w:rPr>
            <w:rFonts w:ascii="Times New Roman" w:eastAsia="Times New Roman" w:hAnsi="Times New Roman" w:cs="Times New Roman"/>
            <w:color w:val="0000FF"/>
            <w:sz w:val="24"/>
            <w:szCs w:val="24"/>
            <w:u w:val="single"/>
            <w:lang w:val="en-US" w:eastAsia="ru-RU"/>
          </w:rPr>
          <w:t>icm</w:t>
        </w:r>
        <w:r w:rsidR="00006160" w:rsidRPr="00E56DE1">
          <w:rPr>
            <w:rFonts w:ascii="Times New Roman" w:eastAsia="Times New Roman" w:hAnsi="Times New Roman" w:cs="Times New Roman"/>
            <w:color w:val="0000FF"/>
            <w:sz w:val="24"/>
            <w:szCs w:val="24"/>
            <w:u w:val="single"/>
            <w:lang w:eastAsia="ru-RU"/>
          </w:rPr>
          <w:t>.</w:t>
        </w:r>
        <w:r w:rsidR="00006160" w:rsidRPr="00E56DE1">
          <w:rPr>
            <w:rFonts w:ascii="Times New Roman" w:eastAsia="Times New Roman" w:hAnsi="Times New Roman" w:cs="Times New Roman"/>
            <w:color w:val="0000FF"/>
            <w:sz w:val="24"/>
            <w:szCs w:val="24"/>
            <w:u w:val="single"/>
            <w:lang w:val="en-US" w:eastAsia="ru-RU"/>
          </w:rPr>
          <w:t>buryatia</w:t>
        </w:r>
        <w:r w:rsidR="00006160" w:rsidRPr="00E56DE1">
          <w:rPr>
            <w:rFonts w:ascii="Times New Roman" w:eastAsia="Times New Roman" w:hAnsi="Times New Roman" w:cs="Times New Roman"/>
            <w:color w:val="0000FF"/>
            <w:sz w:val="24"/>
            <w:szCs w:val="24"/>
            <w:u w:val="single"/>
            <w:lang w:eastAsia="ru-RU"/>
          </w:rPr>
          <w:t>.</w:t>
        </w:r>
        <w:r w:rsidR="00006160" w:rsidRPr="00E56DE1">
          <w:rPr>
            <w:rFonts w:ascii="Times New Roman" w:eastAsia="Times New Roman" w:hAnsi="Times New Roman" w:cs="Times New Roman"/>
            <w:color w:val="0000FF"/>
            <w:sz w:val="24"/>
            <w:szCs w:val="24"/>
            <w:u w:val="single"/>
            <w:lang w:val="en-US" w:eastAsia="ru-RU"/>
          </w:rPr>
          <w:t>ru</w:t>
        </w:r>
      </w:hyperlink>
      <w:r w:rsidR="00006160" w:rsidRPr="00E56DE1">
        <w:rPr>
          <w:rFonts w:ascii="Times New Roman" w:eastAsia="Times New Roman" w:hAnsi="Times New Roman" w:cs="Times New Roman"/>
          <w:sz w:val="24"/>
          <w:szCs w:val="24"/>
          <w:lang w:eastAsia="ru-RU"/>
        </w:rPr>
        <w:t xml:space="preserve">,  </w:t>
      </w:r>
      <w:hyperlink r:id="rId13" w:history="1">
        <w:r w:rsidR="00006160" w:rsidRPr="00E56DE1">
          <w:rPr>
            <w:rFonts w:ascii="Times New Roman" w:eastAsia="Times New Roman" w:hAnsi="Times New Roman" w:cs="Times New Roman"/>
            <w:color w:val="0000FF"/>
            <w:sz w:val="24"/>
            <w:szCs w:val="24"/>
            <w:u w:val="single"/>
            <w:lang w:val="en-US" w:eastAsia="ru-RU"/>
          </w:rPr>
          <w:t>http</w:t>
        </w:r>
        <w:r w:rsidR="00006160" w:rsidRPr="00E56DE1">
          <w:rPr>
            <w:rFonts w:ascii="Times New Roman" w:eastAsia="Times New Roman" w:hAnsi="Times New Roman" w:cs="Times New Roman"/>
            <w:color w:val="0000FF"/>
            <w:sz w:val="24"/>
            <w:szCs w:val="24"/>
            <w:u w:val="single"/>
            <w:lang w:eastAsia="ru-RU"/>
          </w:rPr>
          <w:t>://</w:t>
        </w:r>
        <w:r w:rsidR="00006160" w:rsidRPr="00E56DE1">
          <w:rPr>
            <w:rFonts w:ascii="Times New Roman" w:eastAsia="Times New Roman" w:hAnsi="Times New Roman" w:cs="Times New Roman"/>
            <w:color w:val="0000FF"/>
            <w:sz w:val="24"/>
            <w:szCs w:val="24"/>
            <w:u w:val="single"/>
            <w:lang w:val="en-US" w:eastAsia="ru-RU"/>
          </w:rPr>
          <w:t>admkht</w:t>
        </w:r>
        <w:r w:rsidR="00006160" w:rsidRPr="00E56DE1">
          <w:rPr>
            <w:rFonts w:ascii="Times New Roman" w:eastAsia="Times New Roman" w:hAnsi="Times New Roman" w:cs="Times New Roman"/>
            <w:color w:val="0000FF"/>
            <w:sz w:val="24"/>
            <w:szCs w:val="24"/>
            <w:u w:val="single"/>
            <w:lang w:eastAsia="ru-RU"/>
          </w:rPr>
          <w:t>.</w:t>
        </w:r>
        <w:r w:rsidR="00006160" w:rsidRPr="00E56DE1">
          <w:rPr>
            <w:rFonts w:ascii="Times New Roman" w:eastAsia="Times New Roman" w:hAnsi="Times New Roman" w:cs="Times New Roman"/>
            <w:color w:val="0000FF"/>
            <w:sz w:val="24"/>
            <w:szCs w:val="24"/>
            <w:u w:val="single"/>
            <w:lang w:val="en-US" w:eastAsia="ru-RU"/>
          </w:rPr>
          <w:t>sdep</w:t>
        </w:r>
        <w:r w:rsidR="00006160" w:rsidRPr="00E56DE1">
          <w:rPr>
            <w:rFonts w:ascii="Times New Roman" w:eastAsia="Times New Roman" w:hAnsi="Times New Roman" w:cs="Times New Roman"/>
            <w:color w:val="0000FF"/>
            <w:sz w:val="24"/>
            <w:szCs w:val="24"/>
            <w:u w:val="single"/>
            <w:lang w:eastAsia="ru-RU"/>
          </w:rPr>
          <w:t>.</w:t>
        </w:r>
        <w:r w:rsidR="00006160" w:rsidRPr="00E56DE1">
          <w:rPr>
            <w:rFonts w:ascii="Times New Roman" w:eastAsia="Times New Roman" w:hAnsi="Times New Roman" w:cs="Times New Roman"/>
            <w:color w:val="0000FF"/>
            <w:sz w:val="24"/>
            <w:szCs w:val="24"/>
            <w:u w:val="single"/>
            <w:lang w:val="en-US" w:eastAsia="ru-RU"/>
          </w:rPr>
          <w:t>ru</w:t>
        </w:r>
      </w:hyperlink>
    </w:p>
    <w:p w14:paraId="2001C685" w14:textId="77777777" w:rsidR="00006160" w:rsidRPr="00E56DE1" w:rsidRDefault="00006160" w:rsidP="00006160">
      <w:pPr>
        <w:spacing w:after="0" w:line="240" w:lineRule="auto"/>
        <w:jc w:val="both"/>
        <w:rPr>
          <w:rFonts w:ascii="Times New Roman" w:eastAsia="Times New Roman" w:hAnsi="Times New Roman" w:cs="Times New Roman"/>
          <w:sz w:val="24"/>
          <w:szCs w:val="24"/>
          <w:lang w:eastAsia="ru-RU"/>
        </w:rPr>
      </w:pPr>
    </w:p>
    <w:p w14:paraId="423638FB" w14:textId="7F299748"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w:t>
      </w:r>
    </w:p>
    <w:p w14:paraId="3534D59E"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Обращение  должно содержать: </w:t>
      </w:r>
    </w:p>
    <w:p w14:paraId="46F3DF79"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-полное наименование обратившегося юридического лица; Ф.И.О. физического лица, отчество указывается  при наличии;</w:t>
      </w:r>
    </w:p>
    <w:p w14:paraId="14D0ECF7"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-почтовый адрес, по которому должен быть направлен ответ;</w:t>
      </w:r>
    </w:p>
    <w:p w14:paraId="2E1F8890"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-предмет жалобы;</w:t>
      </w:r>
    </w:p>
    <w:p w14:paraId="0AC6C512"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lastRenderedPageBreak/>
        <w:t>-причину несогласия с обжалуемым решением, действием (бездействием);</w:t>
      </w:r>
    </w:p>
    <w:p w14:paraId="06830554"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-документы, подтверждающие изложенные обстоятельства;</w:t>
      </w:r>
    </w:p>
    <w:p w14:paraId="6B702D6C"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подпись заявителя. </w:t>
      </w:r>
    </w:p>
    <w:p w14:paraId="498B7421"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Для приема обращений в форме электронных сообщений применяется специализированное программное обеспечение. Адрес электронной почты автора и электронная цифровая подпись являются дополнительной информацией. В электронном сообщении указываются:</w:t>
      </w:r>
    </w:p>
    <w:p w14:paraId="05F30569"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-полное наименование обратившегося юридического лица; Ф.И.О.  физического лица, отчество указывается  при наличии;</w:t>
      </w:r>
    </w:p>
    <w:p w14:paraId="57234471"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-почтовый адрес, адрес электронной почты, по которым  должен быть направлен ответ;</w:t>
      </w:r>
    </w:p>
    <w:p w14:paraId="7F057ED6"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-предмет жалобы;</w:t>
      </w:r>
    </w:p>
    <w:p w14:paraId="10DFC524"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-причину несогласия с обжалуемым решением, действием (бездействием);</w:t>
      </w:r>
    </w:p>
    <w:p w14:paraId="739AB10B"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-документы, подтверждающие изложенные обстоятельства (прикрепляются к электронному сообщению в виде электронных документов (файлов).</w:t>
      </w:r>
    </w:p>
    <w:p w14:paraId="1086F154"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p>
    <w:p w14:paraId="23E4E096"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5.5.  Права заинтересованных лиц на получение информации и документов, необходимых для обоснования и рассмотрения жалобы</w:t>
      </w:r>
    </w:p>
    <w:p w14:paraId="1E888F65"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Заинтересованные лица имеют право знакомиться с информацией и делать копии документов, необходимых для обоснования и рассмотрения жалобы.</w:t>
      </w:r>
    </w:p>
    <w:p w14:paraId="77F1D24E"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p>
    <w:p w14:paraId="131DF885"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 xml:space="preserve">5.6. Органы местного самоуправления и должностные лица, которым может быть адресована жалоба заявителя в досудебном (внесудебном) порядке </w:t>
      </w:r>
    </w:p>
    <w:p w14:paraId="7FD3B54B" w14:textId="4BBFE00B" w:rsidR="00E56DE1" w:rsidRPr="00E56DE1" w:rsidRDefault="00E56DE1" w:rsidP="00E56DE1">
      <w:pPr>
        <w:spacing w:after="0" w:line="240" w:lineRule="auto"/>
        <w:ind w:firstLine="55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Заявитель  может обратиться с заявлением (жалобой) к Главе Администрации муниципального образования сельского поселения «</w:t>
      </w:r>
      <w:r w:rsidR="00AA041A">
        <w:rPr>
          <w:rFonts w:ascii="Times New Roman" w:eastAsia="Times New Roman" w:hAnsi="Times New Roman" w:cs="Times New Roman"/>
          <w:sz w:val="24"/>
          <w:szCs w:val="24"/>
          <w:lang w:eastAsia="ru-RU"/>
        </w:rPr>
        <w:t>Зарянское</w:t>
      </w:r>
      <w:r w:rsidRPr="00E56DE1">
        <w:rPr>
          <w:rFonts w:ascii="Times New Roman" w:eastAsia="Times New Roman" w:hAnsi="Times New Roman" w:cs="Times New Roman"/>
          <w:sz w:val="24"/>
          <w:szCs w:val="24"/>
          <w:lang w:eastAsia="ru-RU"/>
        </w:rPr>
        <w:t>».</w:t>
      </w:r>
    </w:p>
    <w:p w14:paraId="77DEFA2D"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p>
    <w:p w14:paraId="40307AF9"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5.7.   Сроки рассмотрения жалобы</w:t>
      </w:r>
    </w:p>
    <w:p w14:paraId="1EEA6838" w14:textId="77777777" w:rsidR="00E56DE1" w:rsidRPr="00E56DE1" w:rsidRDefault="00E56DE1" w:rsidP="00E56DE1">
      <w:pPr>
        <w:autoSpaceDE w:val="0"/>
        <w:autoSpaceDN w:val="0"/>
        <w:adjustRightInd w:val="0"/>
        <w:spacing w:after="0" w:line="240" w:lineRule="auto"/>
        <w:ind w:firstLine="708"/>
        <w:jc w:val="both"/>
        <w:outlineLvl w:val="0"/>
        <w:rPr>
          <w:rFonts w:ascii="Times New Roman" w:eastAsia="Times New Roman" w:hAnsi="Times New Roman" w:cs="Times New Roman"/>
          <w:sz w:val="24"/>
          <w:szCs w:val="24"/>
          <w:lang w:eastAsia="ru-RU"/>
        </w:rPr>
      </w:pPr>
      <w:r w:rsidRPr="00E56DE1">
        <w:rPr>
          <w:rFonts w:ascii="Times New Roman" w:eastAsia="Times New Roman" w:hAnsi="Times New Roman" w:cs="Times New Roman"/>
          <w:color w:val="000000"/>
          <w:sz w:val="24"/>
          <w:szCs w:val="24"/>
          <w:shd w:val="clear" w:color="auto" w:fill="FFFFFF"/>
          <w:lang w:eastAsia="ru-RU"/>
        </w:rPr>
        <w:t>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Правительство Российской Федерации вправе установить случаи, при которых срок рассмотрения жалобы может быть сокращен.</w:t>
      </w:r>
    </w:p>
    <w:p w14:paraId="21ACE3F1"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 xml:space="preserve">5.8. Результат досудебного (внесудебного) обжалования применительно к каждой административной процедуре (действию) либо инстанции обжалования </w:t>
      </w:r>
    </w:p>
    <w:p w14:paraId="00B165DA" w14:textId="77777777" w:rsidR="00E56DE1" w:rsidRPr="00E56DE1" w:rsidRDefault="00E56DE1" w:rsidP="00E56DE1">
      <w:pPr>
        <w:spacing w:after="0" w:line="240" w:lineRule="auto"/>
        <w:ind w:firstLine="57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По результатам рассмотрения обращения Главой поселения принимается решение об удовлетворении требований заявителя - получателя муниципальной услуги и о признании неправомерным обжалованного решения, действия (бездействия) либо об отказе в удовлетворении обращения.</w:t>
      </w:r>
    </w:p>
    <w:p w14:paraId="309D12BF" w14:textId="77777777" w:rsidR="00E56DE1" w:rsidRPr="00E56DE1" w:rsidRDefault="00E56DE1" w:rsidP="00E56DE1">
      <w:pPr>
        <w:spacing w:after="0" w:line="240" w:lineRule="auto"/>
        <w:ind w:firstLine="557"/>
        <w:jc w:val="both"/>
        <w:rPr>
          <w:rFonts w:ascii="Times New Roman" w:eastAsia="Times New Roman" w:hAnsi="Times New Roman" w:cs="Times New Roman"/>
          <w:sz w:val="24"/>
          <w:szCs w:val="24"/>
          <w:lang w:eastAsia="ru-RU"/>
        </w:rPr>
      </w:pPr>
    </w:p>
    <w:p w14:paraId="14E4E5DC"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5.9.  Порядок информирования заявителя о результатах рассмотрения жалобы</w:t>
      </w:r>
    </w:p>
    <w:p w14:paraId="2C52D7F1"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Не позднее дня, следующего за днем принятия решения, указанного в пункте 5.8. настоящего Административного регламента, заявителю (в письменной форме либо в форме электронного документа по желанию заявителя) направляется мотивированный ответ о результатах рассмотрения жалобы и принятых мерах.</w:t>
      </w:r>
    </w:p>
    <w:p w14:paraId="0132FE6D"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p>
    <w:p w14:paraId="1C574A78"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5.10. Способы информирования заявителей о порядке подачи и рассмотрения жалобы</w:t>
      </w:r>
    </w:p>
    <w:p w14:paraId="5BD09587"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Информация о порядке подачи и рассмотрения жалобы размещается на официальном сайте Администрации МО «Кяхтинский район», федеральной государственной </w:t>
      </w:r>
      <w:r w:rsidRPr="00E56DE1">
        <w:rPr>
          <w:rFonts w:ascii="Times New Roman" w:eastAsia="Times New Roman" w:hAnsi="Times New Roman" w:cs="Times New Roman"/>
          <w:sz w:val="24"/>
          <w:szCs w:val="24"/>
          <w:lang w:eastAsia="ru-RU"/>
        </w:rPr>
        <w:lastRenderedPageBreak/>
        <w:t>информационной системы "Единый портал государственных и муниципальных услуг (функций)", на стендах в здании Администрации, а также может быть сообщена заявителю должностными лицами Администрации при личном контакте, с использованием средств информационно-телекоммуникационной сети Интернет, почтовой, телефонной связи, посредством электронной почты.</w:t>
      </w:r>
    </w:p>
    <w:p w14:paraId="6C054504"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p>
    <w:p w14:paraId="213596A7" w14:textId="77777777"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5.11. Порядок обжалования решения по жалобе</w:t>
      </w:r>
    </w:p>
    <w:p w14:paraId="1FE1433C"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w:t>
      </w:r>
      <w:r w:rsidRPr="00E56DE1">
        <w:rPr>
          <w:rFonts w:ascii="Times New Roman" w:eastAsia="Times New Roman" w:hAnsi="Times New Roman" w:cs="Times New Roman"/>
          <w:color w:val="393331"/>
          <w:sz w:val="24"/>
          <w:szCs w:val="24"/>
          <w:lang w:eastAsia="ru-RU"/>
        </w:rPr>
        <w:t>Заявитель вправе оспорить решения, действия (бездействие), принятые (осуществленные) при предоставлении муниципальной услуги, путем подачи соответствующего заявления в суд в порядке, предусмотренном действующим законодательством.</w:t>
      </w:r>
    </w:p>
    <w:p w14:paraId="1FDD21FA" w14:textId="77777777" w:rsidR="00E56DE1" w:rsidRPr="00E56DE1" w:rsidRDefault="00E56DE1" w:rsidP="00E56DE1">
      <w:pPr>
        <w:spacing w:after="0" w:line="240" w:lineRule="auto"/>
        <w:ind w:firstLine="3828"/>
        <w:jc w:val="right"/>
        <w:rPr>
          <w:rFonts w:ascii="Times New Roman" w:eastAsia="Times New Roman" w:hAnsi="Times New Roman" w:cs="Times New Roman"/>
          <w:b/>
          <w:color w:val="000000"/>
          <w:sz w:val="24"/>
          <w:szCs w:val="24"/>
          <w:lang w:eastAsia="ru-RU"/>
        </w:rPr>
      </w:pPr>
    </w:p>
    <w:p w14:paraId="016D2ABF" w14:textId="77777777" w:rsidR="00E56DE1" w:rsidRPr="00E56DE1" w:rsidRDefault="00E56DE1" w:rsidP="00E56DE1">
      <w:pPr>
        <w:spacing w:after="0" w:line="240" w:lineRule="auto"/>
        <w:ind w:firstLine="3828"/>
        <w:jc w:val="right"/>
        <w:rPr>
          <w:rFonts w:ascii="Times New Roman" w:eastAsia="Times New Roman" w:hAnsi="Times New Roman" w:cs="Times New Roman"/>
          <w:b/>
          <w:color w:val="000000"/>
          <w:sz w:val="24"/>
          <w:szCs w:val="24"/>
          <w:lang w:eastAsia="ru-RU"/>
        </w:rPr>
      </w:pPr>
    </w:p>
    <w:p w14:paraId="540D9A55" w14:textId="77777777" w:rsidR="00E56DE1" w:rsidRPr="00E56DE1" w:rsidRDefault="00E56DE1" w:rsidP="00E56DE1">
      <w:pPr>
        <w:spacing w:after="0" w:line="240" w:lineRule="auto"/>
        <w:ind w:firstLine="3828"/>
        <w:jc w:val="right"/>
        <w:rPr>
          <w:rFonts w:ascii="Times New Roman" w:eastAsia="Times New Roman" w:hAnsi="Times New Roman" w:cs="Times New Roman"/>
          <w:b/>
          <w:color w:val="000000"/>
          <w:sz w:val="24"/>
          <w:szCs w:val="24"/>
          <w:lang w:eastAsia="ru-RU"/>
        </w:rPr>
      </w:pPr>
    </w:p>
    <w:p w14:paraId="28E68A85" w14:textId="77777777" w:rsidR="00E56DE1" w:rsidRPr="00E56DE1" w:rsidRDefault="00E56DE1" w:rsidP="00E56DE1">
      <w:pPr>
        <w:spacing w:after="0" w:line="240" w:lineRule="auto"/>
        <w:ind w:firstLine="3828"/>
        <w:jc w:val="right"/>
        <w:rPr>
          <w:rFonts w:ascii="Times New Roman" w:eastAsia="Times New Roman" w:hAnsi="Times New Roman" w:cs="Times New Roman"/>
          <w:b/>
          <w:color w:val="000000"/>
          <w:sz w:val="24"/>
          <w:szCs w:val="24"/>
          <w:lang w:eastAsia="ru-RU"/>
        </w:rPr>
      </w:pPr>
    </w:p>
    <w:p w14:paraId="2F5CD4E1" w14:textId="77777777" w:rsidR="00E56DE1" w:rsidRPr="00E56DE1" w:rsidRDefault="00E56DE1" w:rsidP="00E56DE1">
      <w:pPr>
        <w:spacing w:after="0" w:line="240" w:lineRule="auto"/>
        <w:ind w:firstLine="3828"/>
        <w:jc w:val="right"/>
        <w:rPr>
          <w:rFonts w:ascii="Times New Roman" w:eastAsia="Times New Roman" w:hAnsi="Times New Roman" w:cs="Times New Roman"/>
          <w:b/>
          <w:color w:val="000000"/>
          <w:sz w:val="24"/>
          <w:szCs w:val="24"/>
          <w:lang w:eastAsia="ru-RU"/>
        </w:rPr>
      </w:pPr>
    </w:p>
    <w:p w14:paraId="175F76EF" w14:textId="5DB15CA5" w:rsidR="00E56DE1" w:rsidRDefault="00E56DE1" w:rsidP="00E56DE1">
      <w:pPr>
        <w:spacing w:after="0" w:line="240" w:lineRule="auto"/>
        <w:rPr>
          <w:rFonts w:ascii="Times New Roman" w:eastAsia="Times New Roman" w:hAnsi="Times New Roman" w:cs="Times New Roman"/>
          <w:b/>
          <w:color w:val="000000"/>
          <w:sz w:val="24"/>
          <w:szCs w:val="24"/>
          <w:lang w:eastAsia="ru-RU"/>
        </w:rPr>
      </w:pPr>
    </w:p>
    <w:p w14:paraId="783C0386" w14:textId="316026DD"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50BFB770" w14:textId="65ED24A5"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55A3A96E" w14:textId="02A7B27D"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76770A7F" w14:textId="4FDAA6F8"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12445A2E" w14:textId="63444145"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4C88D480" w14:textId="384D0393"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7D8EE668" w14:textId="6E2A12F9"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5F26C993" w14:textId="6E0FF4A0"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7528915D" w14:textId="305D84B6"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0EB91190" w14:textId="6CE373D0"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6CDEDCBC" w14:textId="3CC700F9"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397D20DB" w14:textId="10624794"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2560C053" w14:textId="0BBEF58A"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37DE6A41" w14:textId="6A9EFF26"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70AF5634" w14:textId="118AFD55"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1C2563D9" w14:textId="617437A0"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4286CD04" w14:textId="4873EEC4"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229BA6A7" w14:textId="48551927"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03B2C7C3" w14:textId="7CA6281A"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0D5D6A5B" w14:textId="53C5D0BE"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66E5DEE4" w14:textId="1BA4B0D0"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181FE931" w14:textId="1B41B72C"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431CD991" w14:textId="44D36D90"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7E1EF7A3" w14:textId="050F2F9D"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32A25634" w14:textId="18D1DD43"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46221B0C" w14:textId="25746EAE"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7EC6E272" w14:textId="2EEA3C6E"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6B1D1C1A" w14:textId="56CC10F9"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6DB4004A" w14:textId="2D7BFCF0"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08A345F4" w14:textId="7ABF4F0B"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18485C0C" w14:textId="2B00065D"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3B00D4A2" w14:textId="29EA2332"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1654EE90" w14:textId="5350C308"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5C56F700" w14:textId="0F4EA6D3"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5762AEBD" w14:textId="7FD66A70"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5FBE4C76" w14:textId="22883BC9"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5F6A5D97" w14:textId="0E956651" w:rsidR="00533633" w:rsidRDefault="00533633" w:rsidP="00E56DE1">
      <w:pPr>
        <w:spacing w:after="0" w:line="240" w:lineRule="auto"/>
        <w:rPr>
          <w:rFonts w:ascii="Times New Roman" w:eastAsia="Times New Roman" w:hAnsi="Times New Roman" w:cs="Times New Roman"/>
          <w:b/>
          <w:color w:val="000000"/>
          <w:sz w:val="24"/>
          <w:szCs w:val="24"/>
          <w:lang w:eastAsia="ru-RU"/>
        </w:rPr>
      </w:pPr>
    </w:p>
    <w:p w14:paraId="1482D997" w14:textId="77777777" w:rsidR="00533633" w:rsidRPr="00E56DE1" w:rsidRDefault="00533633" w:rsidP="00E56DE1">
      <w:pPr>
        <w:spacing w:after="0" w:line="240" w:lineRule="auto"/>
        <w:rPr>
          <w:rFonts w:ascii="Times New Roman" w:eastAsia="Times New Roman" w:hAnsi="Times New Roman" w:cs="Times New Roman"/>
          <w:b/>
          <w:color w:val="000000"/>
          <w:sz w:val="24"/>
          <w:szCs w:val="24"/>
          <w:lang w:eastAsia="ru-RU"/>
        </w:rPr>
      </w:pPr>
    </w:p>
    <w:p w14:paraId="44627555" w14:textId="77777777" w:rsidR="00E56DE1" w:rsidRPr="00E56DE1" w:rsidRDefault="00E56DE1" w:rsidP="00E56DE1">
      <w:pPr>
        <w:spacing w:after="0" w:line="240" w:lineRule="auto"/>
        <w:ind w:firstLine="3828"/>
        <w:jc w:val="right"/>
        <w:rPr>
          <w:rFonts w:ascii="Times New Roman" w:eastAsia="Times New Roman" w:hAnsi="Times New Roman" w:cs="Times New Roman"/>
          <w:b/>
          <w:color w:val="000000"/>
          <w:sz w:val="24"/>
          <w:szCs w:val="24"/>
          <w:lang w:eastAsia="ru-RU"/>
        </w:rPr>
      </w:pPr>
      <w:r w:rsidRPr="00E56DE1">
        <w:rPr>
          <w:rFonts w:ascii="Times New Roman" w:eastAsia="Times New Roman" w:hAnsi="Times New Roman" w:cs="Times New Roman"/>
          <w:b/>
          <w:color w:val="000000"/>
          <w:sz w:val="24"/>
          <w:szCs w:val="24"/>
          <w:lang w:eastAsia="ru-RU"/>
        </w:rPr>
        <w:t>Приложение 1</w:t>
      </w:r>
    </w:p>
    <w:p w14:paraId="103C14CD" w14:textId="77777777" w:rsidR="00E56DE1" w:rsidRPr="00E56DE1" w:rsidRDefault="00E56DE1" w:rsidP="00E56DE1">
      <w:pPr>
        <w:spacing w:after="0" w:line="240" w:lineRule="auto"/>
        <w:ind w:firstLine="3828"/>
        <w:jc w:val="right"/>
        <w:rPr>
          <w:rFonts w:ascii="Times New Roman" w:eastAsia="Times New Roman" w:hAnsi="Times New Roman" w:cs="Times New Roman"/>
          <w:b/>
          <w:color w:val="000000"/>
          <w:sz w:val="24"/>
          <w:szCs w:val="24"/>
          <w:lang w:eastAsia="ru-RU"/>
        </w:rPr>
      </w:pPr>
      <w:r w:rsidRPr="00E56DE1">
        <w:rPr>
          <w:rFonts w:ascii="Times New Roman" w:eastAsia="Times New Roman" w:hAnsi="Times New Roman" w:cs="Times New Roman"/>
          <w:b/>
          <w:color w:val="000000"/>
          <w:sz w:val="24"/>
          <w:szCs w:val="24"/>
          <w:lang w:eastAsia="ru-RU"/>
        </w:rPr>
        <w:t xml:space="preserve">к Административному регламенту </w:t>
      </w:r>
    </w:p>
    <w:p w14:paraId="6BF6A48F" w14:textId="77777777" w:rsidR="00E56DE1" w:rsidRPr="00E56DE1" w:rsidRDefault="00E56DE1" w:rsidP="00E56DE1">
      <w:pPr>
        <w:spacing w:after="0" w:line="240" w:lineRule="auto"/>
        <w:jc w:val="right"/>
        <w:rPr>
          <w:rFonts w:ascii="Times New Roman" w:eastAsia="Times New Roman" w:hAnsi="Times New Roman" w:cs="Times New Roman"/>
          <w:b/>
          <w:bCs/>
          <w:color w:val="000000"/>
          <w:sz w:val="24"/>
          <w:szCs w:val="24"/>
          <w:lang w:eastAsia="ru-RU"/>
        </w:rPr>
      </w:pPr>
      <w:r w:rsidRPr="00E56DE1">
        <w:rPr>
          <w:rFonts w:ascii="Times New Roman" w:eastAsia="Times New Roman" w:hAnsi="Times New Roman" w:cs="Times New Roman"/>
          <w:b/>
          <w:bCs/>
          <w:color w:val="000000"/>
          <w:sz w:val="24"/>
          <w:szCs w:val="24"/>
          <w:lang w:eastAsia="ru-RU"/>
        </w:rPr>
        <w:t xml:space="preserve">по предоставлению муниципальной услуги: </w:t>
      </w:r>
    </w:p>
    <w:p w14:paraId="7013E29B" w14:textId="77777777" w:rsidR="00E56DE1" w:rsidRPr="00E56DE1" w:rsidRDefault="00E56DE1" w:rsidP="00E56DE1">
      <w:pPr>
        <w:spacing w:after="0" w:line="240" w:lineRule="auto"/>
        <w:jc w:val="right"/>
        <w:rPr>
          <w:rFonts w:ascii="Times New Roman" w:eastAsia="Times New Roman" w:hAnsi="Times New Roman" w:cs="Times New Roman"/>
          <w:b/>
          <w:color w:val="000000"/>
          <w:sz w:val="24"/>
          <w:szCs w:val="24"/>
          <w:lang w:eastAsia="ru-RU"/>
        </w:rPr>
      </w:pPr>
      <w:r w:rsidRPr="00E56DE1">
        <w:rPr>
          <w:rFonts w:ascii="Times New Roman" w:eastAsia="Times New Roman" w:hAnsi="Times New Roman" w:cs="Times New Roman"/>
          <w:b/>
          <w:color w:val="000000"/>
          <w:sz w:val="24"/>
          <w:szCs w:val="24"/>
          <w:lang w:eastAsia="ru-RU"/>
        </w:rPr>
        <w:t>Выдача разрешения на вырубку деревьев, кустарников</w:t>
      </w:r>
    </w:p>
    <w:p w14:paraId="45E93A70" w14:textId="77777777" w:rsidR="00E56DE1" w:rsidRPr="00E56DE1" w:rsidRDefault="00E56DE1" w:rsidP="00E56DE1">
      <w:pPr>
        <w:spacing w:after="0" w:line="240" w:lineRule="auto"/>
        <w:jc w:val="both"/>
        <w:rPr>
          <w:rFonts w:ascii="Times New Roman" w:eastAsia="Times New Roman" w:hAnsi="Times New Roman" w:cs="Times New Roman"/>
          <w:color w:val="000000"/>
          <w:sz w:val="24"/>
          <w:szCs w:val="24"/>
          <w:lang w:eastAsia="ru-RU"/>
        </w:rPr>
      </w:pPr>
    </w:p>
    <w:p w14:paraId="1F73A458"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32748CA6"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Бланк юридического лица</w:t>
      </w:r>
    </w:p>
    <w:p w14:paraId="3C449D7D"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2F5A8E71"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Исходящие реквизиты</w:t>
      </w:r>
    </w:p>
    <w:p w14:paraId="40174A36" w14:textId="3E77D3DE"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Главе Администрации Муниципального образования сельского поселения «</w:t>
      </w:r>
      <w:r w:rsidR="00AA041A">
        <w:rPr>
          <w:rFonts w:ascii="Times New Roman" w:eastAsia="Times New Roman" w:hAnsi="Times New Roman" w:cs="Times New Roman"/>
          <w:b/>
          <w:sz w:val="24"/>
          <w:szCs w:val="24"/>
          <w:lang w:eastAsia="ru-RU"/>
        </w:rPr>
        <w:t>Зарянское</w:t>
      </w:r>
      <w:r w:rsidRPr="00E56DE1">
        <w:rPr>
          <w:rFonts w:ascii="Times New Roman" w:eastAsia="Times New Roman" w:hAnsi="Times New Roman" w:cs="Times New Roman"/>
          <w:b/>
          <w:sz w:val="24"/>
          <w:szCs w:val="24"/>
          <w:lang w:eastAsia="ru-RU"/>
        </w:rPr>
        <w:t xml:space="preserve">» </w:t>
      </w:r>
    </w:p>
    <w:p w14:paraId="5886C631" w14:textId="6912C9CC" w:rsidR="00E56DE1" w:rsidRPr="00E56DE1" w:rsidRDefault="00AA041A" w:rsidP="00E56DE1">
      <w:pPr>
        <w:spacing w:after="0" w:line="240" w:lineRule="auto"/>
        <w:ind w:firstLine="3828"/>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Г.Л. Малыгиной</w:t>
      </w:r>
    </w:p>
    <w:p w14:paraId="456E3811"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3069BE17"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63AE50FE" w14:textId="77777777" w:rsidR="00E56DE1" w:rsidRPr="00E56DE1" w:rsidRDefault="00E56DE1" w:rsidP="00E56DE1">
      <w:pPr>
        <w:spacing w:after="0" w:line="240" w:lineRule="auto"/>
        <w:ind w:left="708" w:firstLine="1"/>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_____________________________________________________________          (полное или сокращенное наименование юридического лица) </w:t>
      </w:r>
    </w:p>
    <w:p w14:paraId="31661BE8"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Прошу разрешить вырубку деревьев, кустарников по адресу Кяхтинский район,   ______________________________________________________________</w:t>
      </w:r>
    </w:p>
    <w:p w14:paraId="354961E2"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w:t>
      </w:r>
    </w:p>
    <w:p w14:paraId="5B3CE355" w14:textId="77777777" w:rsidR="00E56DE1" w:rsidRPr="00E56DE1" w:rsidRDefault="00E56DE1" w:rsidP="00E56DE1">
      <w:pPr>
        <w:spacing w:after="0" w:line="240" w:lineRule="auto"/>
        <w:ind w:firstLine="709"/>
        <w:jc w:val="both"/>
        <w:rPr>
          <w:rFonts w:ascii="Times New Roman" w:eastAsia="Times New Roman" w:hAnsi="Times New Roman" w:cs="Times New Roman"/>
          <w:sz w:val="24"/>
          <w:szCs w:val="24"/>
          <w:lang w:eastAsia="ru-RU"/>
        </w:rPr>
      </w:pPr>
    </w:p>
    <w:p w14:paraId="49EA119D" w14:textId="77777777" w:rsidR="00E56DE1" w:rsidRPr="00E56DE1" w:rsidRDefault="00E56DE1" w:rsidP="00E56DE1">
      <w:pPr>
        <w:spacing w:after="0" w:line="240" w:lineRule="auto"/>
        <w:ind w:firstLine="70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К заявлению прилагаются следующие документы:</w:t>
      </w:r>
    </w:p>
    <w:p w14:paraId="33B296CB" w14:textId="77777777" w:rsidR="00E56DE1" w:rsidRPr="00E56DE1" w:rsidRDefault="00E56DE1" w:rsidP="00E56DE1">
      <w:pPr>
        <w:spacing w:after="0" w:line="240" w:lineRule="auto"/>
        <w:ind w:firstLine="70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__________________________________________</w:t>
      </w:r>
    </w:p>
    <w:p w14:paraId="654FACA8" w14:textId="77777777" w:rsidR="00E56DE1" w:rsidRPr="00E56DE1" w:rsidRDefault="00E56DE1" w:rsidP="00E56DE1">
      <w:pPr>
        <w:spacing w:after="0" w:line="240" w:lineRule="auto"/>
        <w:ind w:firstLine="70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__________________________________________</w:t>
      </w:r>
    </w:p>
    <w:p w14:paraId="3C9F8ABD" w14:textId="77777777" w:rsidR="00E56DE1" w:rsidRPr="00E56DE1" w:rsidRDefault="00E56DE1" w:rsidP="00E56DE1">
      <w:pPr>
        <w:spacing w:after="0" w:line="240" w:lineRule="auto"/>
        <w:ind w:firstLine="70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__________________________________________</w:t>
      </w:r>
    </w:p>
    <w:p w14:paraId="4F9A491B" w14:textId="77777777" w:rsidR="00E56DE1" w:rsidRPr="00E56DE1" w:rsidRDefault="00E56DE1" w:rsidP="00E56DE1">
      <w:pPr>
        <w:spacing w:after="0" w:line="240" w:lineRule="auto"/>
        <w:ind w:firstLine="70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__________________________________________</w:t>
      </w:r>
    </w:p>
    <w:p w14:paraId="6CF35F7B" w14:textId="77777777" w:rsidR="00E56DE1" w:rsidRPr="00E56DE1" w:rsidRDefault="00E56DE1" w:rsidP="00E56DE1">
      <w:pPr>
        <w:spacing w:after="0" w:line="240" w:lineRule="auto"/>
        <w:ind w:firstLine="70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__________________________________________</w:t>
      </w:r>
    </w:p>
    <w:p w14:paraId="4FA2E73F"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Должность лица, подписавшего документ     (подпись)     Фамилия И. О.</w:t>
      </w:r>
    </w:p>
    <w:p w14:paraId="378E3594"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65AA3280"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4D603A22"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7FA2F7D3"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2A0A52D0"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6917C476"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4FD8C6F9" w14:textId="4C68F4C9" w:rsid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71838DDF" w14:textId="5EE68F75"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4E1A67A0" w14:textId="66064315"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1948744B" w14:textId="0BA217CC"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6477A993" w14:textId="1F8B4CAB"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3E08FB96" w14:textId="79A87D8F"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4FE5CF82" w14:textId="3E56921B"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1A2FF485" w14:textId="3CC45C92"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5420271A" w14:textId="7088F705"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51796E35" w14:textId="3A85B69B"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36BB197F" w14:textId="42CDF806"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72B0E4AE" w14:textId="0741D3A3"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0360C167" w14:textId="31E82DD6"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33334508" w14:textId="50EC1906"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0C88E236" w14:textId="7A5ADBB9"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0AAC4B8F" w14:textId="0EDB7077"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13762B99" w14:textId="3773400F"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5B6D511F" w14:textId="0BCDEBA8"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75D633E4" w14:textId="77777777" w:rsidR="00533633" w:rsidRPr="00E56DE1"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4A560BB5"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Приложение 2</w:t>
      </w:r>
    </w:p>
    <w:p w14:paraId="620C0302"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 xml:space="preserve">к Административному регламенту </w:t>
      </w:r>
    </w:p>
    <w:p w14:paraId="01DC3EEB" w14:textId="77777777" w:rsidR="00E56DE1" w:rsidRPr="00E56DE1" w:rsidRDefault="00E56DE1" w:rsidP="00E56DE1">
      <w:pPr>
        <w:spacing w:after="0" w:line="240" w:lineRule="auto"/>
        <w:jc w:val="right"/>
        <w:rPr>
          <w:rFonts w:ascii="Times New Roman" w:eastAsia="Times New Roman" w:hAnsi="Times New Roman" w:cs="Times New Roman"/>
          <w:b/>
          <w:bCs/>
          <w:sz w:val="24"/>
          <w:szCs w:val="24"/>
          <w:lang w:eastAsia="ru-RU"/>
        </w:rPr>
      </w:pPr>
      <w:r w:rsidRPr="00E56DE1">
        <w:rPr>
          <w:rFonts w:ascii="Times New Roman" w:eastAsia="Times New Roman" w:hAnsi="Times New Roman" w:cs="Times New Roman"/>
          <w:b/>
          <w:bCs/>
          <w:sz w:val="24"/>
          <w:szCs w:val="24"/>
          <w:lang w:eastAsia="ru-RU"/>
        </w:rPr>
        <w:t xml:space="preserve">по предоставлению муниципальной услуги: </w:t>
      </w:r>
    </w:p>
    <w:p w14:paraId="79667304" w14:textId="77777777" w:rsidR="00E56DE1" w:rsidRPr="00E56DE1" w:rsidRDefault="00E56DE1" w:rsidP="00E56DE1">
      <w:pPr>
        <w:spacing w:after="0" w:line="240" w:lineRule="auto"/>
        <w:jc w:val="right"/>
        <w:rPr>
          <w:rFonts w:ascii="Times New Roman" w:eastAsia="Times New Roman" w:hAnsi="Times New Roman" w:cs="Times New Roman"/>
          <w:b/>
          <w:bCs/>
          <w:sz w:val="24"/>
          <w:szCs w:val="24"/>
          <w:lang w:eastAsia="ru-RU"/>
        </w:rPr>
      </w:pPr>
      <w:r w:rsidRPr="00E56DE1">
        <w:rPr>
          <w:rFonts w:ascii="Times New Roman" w:eastAsia="Times New Roman" w:hAnsi="Times New Roman" w:cs="Times New Roman"/>
          <w:b/>
          <w:bCs/>
          <w:sz w:val="24"/>
          <w:szCs w:val="24"/>
          <w:lang w:eastAsia="ru-RU"/>
        </w:rPr>
        <w:t>Выдача разрешения на вырубку деревьев, кустарников</w:t>
      </w:r>
    </w:p>
    <w:p w14:paraId="6A5762C1" w14:textId="77777777" w:rsidR="00E56DE1" w:rsidRPr="00E56DE1" w:rsidRDefault="00E56DE1" w:rsidP="00E56DE1">
      <w:pPr>
        <w:spacing w:after="0" w:line="240" w:lineRule="auto"/>
        <w:ind w:firstLine="540"/>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p>
    <w:p w14:paraId="35747216"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4F498604" w14:textId="37546E10"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Главе администрации муниципального образования сельского поселения «</w:t>
      </w:r>
      <w:r w:rsidR="00AA041A">
        <w:rPr>
          <w:rFonts w:ascii="Times New Roman" w:eastAsia="Times New Roman" w:hAnsi="Times New Roman" w:cs="Times New Roman"/>
          <w:b/>
          <w:sz w:val="24"/>
          <w:szCs w:val="24"/>
          <w:lang w:eastAsia="ru-RU"/>
        </w:rPr>
        <w:t>Зарянское</w:t>
      </w:r>
      <w:r w:rsidRPr="00E56DE1">
        <w:rPr>
          <w:rFonts w:ascii="Times New Roman" w:eastAsia="Times New Roman" w:hAnsi="Times New Roman" w:cs="Times New Roman"/>
          <w:b/>
          <w:sz w:val="24"/>
          <w:szCs w:val="24"/>
          <w:lang w:eastAsia="ru-RU"/>
        </w:rPr>
        <w:t xml:space="preserve">» </w:t>
      </w:r>
    </w:p>
    <w:p w14:paraId="52A720FE" w14:textId="55C02619" w:rsidR="00E56DE1" w:rsidRPr="00E56DE1" w:rsidRDefault="00AA041A" w:rsidP="00E56DE1">
      <w:pPr>
        <w:spacing w:after="0" w:line="240" w:lineRule="auto"/>
        <w:ind w:firstLine="3828"/>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Г.Л. Малыгиной</w:t>
      </w:r>
    </w:p>
    <w:p w14:paraId="70A98C6F" w14:textId="77777777" w:rsidR="00E56DE1" w:rsidRPr="00E56DE1" w:rsidRDefault="00E56DE1" w:rsidP="00E56DE1">
      <w:pPr>
        <w:spacing w:after="0" w:line="240" w:lineRule="auto"/>
        <w:ind w:firstLine="3828"/>
        <w:jc w:val="both"/>
        <w:rPr>
          <w:rFonts w:ascii="Times New Roman" w:eastAsia="Times New Roman" w:hAnsi="Times New Roman" w:cs="Times New Roman"/>
          <w:sz w:val="24"/>
          <w:szCs w:val="24"/>
          <w:lang w:eastAsia="ru-RU"/>
        </w:rPr>
      </w:pPr>
    </w:p>
    <w:p w14:paraId="337D6833" w14:textId="77777777" w:rsidR="00E56DE1" w:rsidRPr="00E56DE1" w:rsidRDefault="00E56DE1" w:rsidP="00E56DE1">
      <w:pPr>
        <w:spacing w:after="0" w:line="240" w:lineRule="auto"/>
        <w:ind w:firstLine="3828"/>
        <w:jc w:val="right"/>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от _______________________</w:t>
      </w:r>
    </w:p>
    <w:p w14:paraId="6D133954" w14:textId="77777777" w:rsidR="00E56DE1" w:rsidRPr="00E56DE1" w:rsidRDefault="00E56DE1" w:rsidP="00E56DE1">
      <w:pPr>
        <w:spacing w:after="0" w:line="240" w:lineRule="auto"/>
        <w:ind w:firstLine="3828"/>
        <w:jc w:val="right"/>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(Фамилия Имя Отчество),</w:t>
      </w:r>
    </w:p>
    <w:p w14:paraId="158B2C53" w14:textId="77777777" w:rsidR="00E56DE1" w:rsidRPr="00E56DE1" w:rsidRDefault="00E56DE1" w:rsidP="00E56DE1">
      <w:pPr>
        <w:spacing w:after="0" w:line="240" w:lineRule="auto"/>
        <w:ind w:firstLine="3828"/>
        <w:jc w:val="right"/>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зарегистрированного по адресу:</w:t>
      </w:r>
    </w:p>
    <w:p w14:paraId="173039B5" w14:textId="77777777" w:rsidR="00E56DE1" w:rsidRPr="00E56DE1" w:rsidRDefault="00E56DE1" w:rsidP="00E56DE1">
      <w:pPr>
        <w:spacing w:after="0" w:line="240" w:lineRule="auto"/>
        <w:ind w:firstLine="3828"/>
        <w:jc w:val="right"/>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________________________</w:t>
      </w:r>
    </w:p>
    <w:p w14:paraId="30228828" w14:textId="77777777" w:rsidR="00E56DE1" w:rsidRPr="00E56DE1" w:rsidRDefault="00E56DE1" w:rsidP="00E56DE1">
      <w:pPr>
        <w:spacing w:after="0" w:line="240" w:lineRule="auto"/>
        <w:ind w:firstLine="3828"/>
        <w:jc w:val="right"/>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контактный телефон:</w:t>
      </w:r>
    </w:p>
    <w:p w14:paraId="37CE313C" w14:textId="77777777" w:rsidR="00E56DE1" w:rsidRPr="00E56DE1" w:rsidRDefault="00E56DE1" w:rsidP="00E56DE1">
      <w:pPr>
        <w:spacing w:after="0" w:line="240" w:lineRule="auto"/>
        <w:ind w:firstLine="3828"/>
        <w:jc w:val="right"/>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________________________</w:t>
      </w:r>
    </w:p>
    <w:p w14:paraId="7C43A84E"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4A9CAC8D"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77946C92" w14:textId="77777777" w:rsidR="00E56DE1" w:rsidRPr="00E56DE1" w:rsidRDefault="00E56DE1" w:rsidP="00E56DE1">
      <w:pPr>
        <w:spacing w:after="0" w:line="240" w:lineRule="auto"/>
        <w:jc w:val="center"/>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Заявление</w:t>
      </w:r>
    </w:p>
    <w:p w14:paraId="14160498"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2BBAEFE5"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Прошу выдать разрешение на вырубку деревьев, кустарников по адресу: Кяхтинский район __________________________________________________,</w:t>
      </w:r>
    </w:p>
    <w:p w14:paraId="3D91F244"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vertAlign w:val="superscript"/>
          <w:lang w:eastAsia="ru-RU"/>
        </w:rPr>
        <w:t xml:space="preserve">                                                </w:t>
      </w:r>
      <w:r w:rsidRPr="00E56DE1">
        <w:rPr>
          <w:rFonts w:ascii="Times New Roman" w:eastAsia="Times New Roman" w:hAnsi="Times New Roman" w:cs="Times New Roman"/>
          <w:sz w:val="24"/>
          <w:szCs w:val="24"/>
          <w:lang w:eastAsia="ru-RU"/>
        </w:rPr>
        <w:t>                                         </w:t>
      </w:r>
      <w:r w:rsidRPr="00E56DE1">
        <w:rPr>
          <w:rFonts w:ascii="Times New Roman" w:eastAsia="Times New Roman" w:hAnsi="Times New Roman" w:cs="Times New Roman"/>
          <w:sz w:val="24"/>
          <w:szCs w:val="24"/>
          <w:vertAlign w:val="superscript"/>
          <w:lang w:eastAsia="ru-RU"/>
        </w:rPr>
        <w:t>(наименование объекта)</w:t>
      </w:r>
    </w:p>
    <w:p w14:paraId="2307FEE2"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w:t>
      </w:r>
    </w:p>
    <w:p w14:paraId="04C9F853" w14:textId="77777777" w:rsidR="00E56DE1" w:rsidRPr="00E56DE1" w:rsidRDefault="00E56DE1" w:rsidP="00E56DE1">
      <w:pPr>
        <w:spacing w:after="0" w:line="240" w:lineRule="auto"/>
        <w:ind w:firstLine="709"/>
        <w:jc w:val="both"/>
        <w:rPr>
          <w:rFonts w:ascii="Times New Roman" w:eastAsia="Times New Roman" w:hAnsi="Times New Roman" w:cs="Times New Roman"/>
          <w:sz w:val="24"/>
          <w:szCs w:val="24"/>
          <w:lang w:eastAsia="ru-RU"/>
        </w:rPr>
      </w:pPr>
    </w:p>
    <w:p w14:paraId="534841EC" w14:textId="77777777" w:rsidR="00E56DE1" w:rsidRPr="00E56DE1" w:rsidRDefault="00E56DE1" w:rsidP="00E56DE1">
      <w:pPr>
        <w:spacing w:after="0" w:line="240" w:lineRule="auto"/>
        <w:ind w:firstLine="70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К заявлению прилагаются следующие документы:</w:t>
      </w:r>
    </w:p>
    <w:p w14:paraId="1615D64D" w14:textId="77777777" w:rsidR="00E56DE1" w:rsidRPr="00E56DE1" w:rsidRDefault="00E56DE1" w:rsidP="00E56DE1">
      <w:pPr>
        <w:spacing w:after="0" w:line="240" w:lineRule="auto"/>
        <w:ind w:firstLine="709"/>
        <w:jc w:val="both"/>
        <w:rPr>
          <w:rFonts w:ascii="Times New Roman" w:eastAsia="Times New Roman" w:hAnsi="Times New Roman" w:cs="Times New Roman"/>
          <w:sz w:val="24"/>
          <w:szCs w:val="24"/>
          <w:lang w:eastAsia="ru-RU"/>
        </w:rPr>
      </w:pPr>
    </w:p>
    <w:p w14:paraId="5ECAFA19" w14:textId="77777777" w:rsidR="00E56DE1" w:rsidRPr="00E56DE1" w:rsidRDefault="00E56DE1" w:rsidP="00E56DE1">
      <w:pPr>
        <w:spacing w:after="0" w:line="240" w:lineRule="auto"/>
        <w:ind w:firstLine="70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_________________________________________</w:t>
      </w:r>
    </w:p>
    <w:p w14:paraId="2BE97EC7" w14:textId="77777777" w:rsidR="00E56DE1" w:rsidRPr="00E56DE1" w:rsidRDefault="00E56DE1" w:rsidP="00E56DE1">
      <w:pPr>
        <w:spacing w:after="0" w:line="240" w:lineRule="auto"/>
        <w:ind w:firstLine="70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_________________________________________</w:t>
      </w:r>
    </w:p>
    <w:p w14:paraId="37B16F23" w14:textId="77777777" w:rsidR="00E56DE1" w:rsidRPr="00E56DE1" w:rsidRDefault="00E56DE1" w:rsidP="00E56DE1">
      <w:pPr>
        <w:spacing w:after="0" w:line="240" w:lineRule="auto"/>
        <w:ind w:firstLine="709"/>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_________________________________________</w:t>
      </w:r>
    </w:p>
    <w:p w14:paraId="2D015933"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27C7B7F2"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Подпись </w:t>
      </w:r>
    </w:p>
    <w:p w14:paraId="33E87E28"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Дата </w:t>
      </w:r>
    </w:p>
    <w:p w14:paraId="793C83B1"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2195223A"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714EC789"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7649C302"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06CB27D4"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3AC3AC7C"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7FBCDAEC"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0B2793B0"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08597579"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6AFC4EB6" w14:textId="77777777" w:rsidR="00E56DE1" w:rsidRPr="00E56DE1" w:rsidRDefault="00E56DE1" w:rsidP="00E56DE1">
      <w:pPr>
        <w:spacing w:after="0" w:line="240" w:lineRule="auto"/>
        <w:rPr>
          <w:rFonts w:ascii="Times New Roman" w:eastAsia="Times New Roman" w:hAnsi="Times New Roman" w:cs="Times New Roman"/>
          <w:color w:val="00B0F0"/>
          <w:sz w:val="24"/>
          <w:szCs w:val="24"/>
          <w:lang w:eastAsia="ru-RU"/>
        </w:rPr>
      </w:pPr>
    </w:p>
    <w:p w14:paraId="6C649F50" w14:textId="77777777" w:rsidR="00E56DE1" w:rsidRPr="00E56DE1" w:rsidRDefault="00E56DE1" w:rsidP="00E56DE1">
      <w:pPr>
        <w:spacing w:after="0" w:line="240" w:lineRule="auto"/>
        <w:rPr>
          <w:rFonts w:ascii="Times New Roman" w:eastAsia="Times New Roman" w:hAnsi="Times New Roman" w:cs="Times New Roman"/>
          <w:color w:val="00B0F0"/>
          <w:sz w:val="24"/>
          <w:szCs w:val="24"/>
          <w:lang w:eastAsia="ru-RU"/>
        </w:rPr>
      </w:pPr>
    </w:p>
    <w:p w14:paraId="6B40C25C" w14:textId="77777777" w:rsidR="00E56DE1" w:rsidRPr="00E56DE1" w:rsidRDefault="00E56DE1" w:rsidP="00E56DE1">
      <w:pPr>
        <w:spacing w:after="0" w:line="240" w:lineRule="auto"/>
        <w:rPr>
          <w:rFonts w:ascii="Times New Roman" w:eastAsia="Times New Roman" w:hAnsi="Times New Roman" w:cs="Times New Roman"/>
          <w:color w:val="00B0F0"/>
          <w:sz w:val="24"/>
          <w:szCs w:val="24"/>
          <w:lang w:eastAsia="ru-RU"/>
        </w:rPr>
      </w:pPr>
    </w:p>
    <w:p w14:paraId="2E6D3ED5" w14:textId="77777777" w:rsidR="00E56DE1" w:rsidRPr="00E56DE1" w:rsidRDefault="00E56DE1" w:rsidP="00E56DE1">
      <w:pPr>
        <w:spacing w:after="0" w:line="240" w:lineRule="auto"/>
        <w:rPr>
          <w:rFonts w:ascii="Times New Roman" w:eastAsia="Times New Roman" w:hAnsi="Times New Roman" w:cs="Times New Roman"/>
          <w:color w:val="00B0F0"/>
          <w:sz w:val="24"/>
          <w:szCs w:val="24"/>
          <w:lang w:eastAsia="ru-RU"/>
        </w:rPr>
      </w:pPr>
    </w:p>
    <w:p w14:paraId="30102B26" w14:textId="77777777" w:rsidR="00E56DE1" w:rsidRPr="00E56DE1" w:rsidRDefault="00E56DE1" w:rsidP="00E56DE1">
      <w:pPr>
        <w:spacing w:after="0" w:line="240" w:lineRule="auto"/>
        <w:rPr>
          <w:rFonts w:ascii="Times New Roman" w:eastAsia="Times New Roman" w:hAnsi="Times New Roman" w:cs="Times New Roman"/>
          <w:color w:val="00B0F0"/>
          <w:sz w:val="24"/>
          <w:szCs w:val="24"/>
          <w:lang w:eastAsia="ru-RU"/>
        </w:rPr>
      </w:pPr>
    </w:p>
    <w:p w14:paraId="77542C5D" w14:textId="77777777" w:rsidR="00E56DE1" w:rsidRPr="00E56DE1" w:rsidRDefault="00E56DE1" w:rsidP="00E56DE1">
      <w:pPr>
        <w:spacing w:after="0" w:line="240" w:lineRule="auto"/>
        <w:rPr>
          <w:rFonts w:ascii="Times New Roman" w:eastAsia="Times New Roman" w:hAnsi="Times New Roman" w:cs="Times New Roman"/>
          <w:color w:val="00B0F0"/>
          <w:sz w:val="24"/>
          <w:szCs w:val="24"/>
          <w:lang w:eastAsia="ru-RU"/>
        </w:rPr>
      </w:pPr>
    </w:p>
    <w:p w14:paraId="7336EAA3" w14:textId="77777777" w:rsidR="00E56DE1" w:rsidRPr="00E56DE1" w:rsidRDefault="00E56DE1" w:rsidP="00E56DE1">
      <w:pPr>
        <w:spacing w:after="0" w:line="240" w:lineRule="auto"/>
        <w:rPr>
          <w:rFonts w:ascii="Times New Roman" w:eastAsia="Times New Roman" w:hAnsi="Times New Roman" w:cs="Times New Roman"/>
          <w:color w:val="00B0F0"/>
          <w:sz w:val="24"/>
          <w:szCs w:val="24"/>
          <w:lang w:eastAsia="ru-RU"/>
        </w:rPr>
      </w:pPr>
    </w:p>
    <w:p w14:paraId="1CD45CFD" w14:textId="77777777" w:rsidR="00E56DE1" w:rsidRPr="00E56DE1" w:rsidRDefault="00E56DE1" w:rsidP="00E56DE1">
      <w:pPr>
        <w:spacing w:after="0" w:line="240" w:lineRule="auto"/>
        <w:rPr>
          <w:rFonts w:ascii="Times New Roman" w:eastAsia="Times New Roman" w:hAnsi="Times New Roman" w:cs="Times New Roman"/>
          <w:color w:val="00B0F0"/>
          <w:sz w:val="24"/>
          <w:szCs w:val="24"/>
          <w:lang w:eastAsia="ru-RU"/>
        </w:rPr>
      </w:pPr>
    </w:p>
    <w:p w14:paraId="1A000D6F" w14:textId="1FE6B964" w:rsidR="00E56DE1" w:rsidRDefault="00E56DE1" w:rsidP="00E56DE1">
      <w:pPr>
        <w:spacing w:after="0" w:line="240" w:lineRule="auto"/>
        <w:rPr>
          <w:rFonts w:ascii="Times New Roman" w:eastAsia="Times New Roman" w:hAnsi="Times New Roman" w:cs="Times New Roman"/>
          <w:color w:val="00B0F0"/>
          <w:sz w:val="24"/>
          <w:szCs w:val="24"/>
          <w:lang w:eastAsia="ru-RU"/>
        </w:rPr>
      </w:pPr>
    </w:p>
    <w:p w14:paraId="7162FDC1" w14:textId="7DADB970" w:rsidR="00533633" w:rsidRDefault="00533633" w:rsidP="00E56DE1">
      <w:pPr>
        <w:spacing w:after="0" w:line="240" w:lineRule="auto"/>
        <w:rPr>
          <w:rFonts w:ascii="Times New Roman" w:eastAsia="Times New Roman" w:hAnsi="Times New Roman" w:cs="Times New Roman"/>
          <w:color w:val="00B0F0"/>
          <w:sz w:val="24"/>
          <w:szCs w:val="24"/>
          <w:lang w:eastAsia="ru-RU"/>
        </w:rPr>
      </w:pPr>
    </w:p>
    <w:p w14:paraId="0CB00649" w14:textId="57EDD717" w:rsidR="00533633" w:rsidRDefault="00533633" w:rsidP="00E56DE1">
      <w:pPr>
        <w:spacing w:after="0" w:line="240" w:lineRule="auto"/>
        <w:rPr>
          <w:rFonts w:ascii="Times New Roman" w:eastAsia="Times New Roman" w:hAnsi="Times New Roman" w:cs="Times New Roman"/>
          <w:color w:val="00B0F0"/>
          <w:sz w:val="24"/>
          <w:szCs w:val="24"/>
          <w:lang w:eastAsia="ru-RU"/>
        </w:rPr>
      </w:pPr>
    </w:p>
    <w:p w14:paraId="5A616C83" w14:textId="668CD1A7" w:rsidR="00533633" w:rsidRDefault="00533633" w:rsidP="00E56DE1">
      <w:pPr>
        <w:spacing w:after="0" w:line="240" w:lineRule="auto"/>
        <w:rPr>
          <w:rFonts w:ascii="Times New Roman" w:eastAsia="Times New Roman" w:hAnsi="Times New Roman" w:cs="Times New Roman"/>
          <w:color w:val="00B0F0"/>
          <w:sz w:val="24"/>
          <w:szCs w:val="24"/>
          <w:lang w:eastAsia="ru-RU"/>
        </w:rPr>
      </w:pPr>
    </w:p>
    <w:p w14:paraId="4353DB5E" w14:textId="77777777" w:rsidR="00533633" w:rsidRPr="00E56DE1" w:rsidRDefault="00533633" w:rsidP="00E56DE1">
      <w:pPr>
        <w:spacing w:after="0" w:line="240" w:lineRule="auto"/>
        <w:rPr>
          <w:rFonts w:ascii="Times New Roman" w:eastAsia="Times New Roman" w:hAnsi="Times New Roman" w:cs="Times New Roman"/>
          <w:color w:val="00B0F0"/>
          <w:sz w:val="24"/>
          <w:szCs w:val="24"/>
          <w:lang w:eastAsia="ru-RU"/>
        </w:rPr>
      </w:pPr>
    </w:p>
    <w:p w14:paraId="6941D817" w14:textId="611ACFB9" w:rsidR="00533633" w:rsidRDefault="00E56DE1" w:rsidP="00E56DE1">
      <w:pPr>
        <w:spacing w:after="0" w:line="240" w:lineRule="auto"/>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w:t>
      </w:r>
    </w:p>
    <w:p w14:paraId="47C83D6D" w14:textId="77777777" w:rsidR="00533633" w:rsidRPr="00E56DE1" w:rsidRDefault="00533633" w:rsidP="00E56DE1">
      <w:pPr>
        <w:spacing w:after="0" w:line="240" w:lineRule="auto"/>
        <w:rPr>
          <w:rFonts w:ascii="Times New Roman" w:eastAsia="Times New Roman" w:hAnsi="Times New Roman" w:cs="Times New Roman"/>
          <w:sz w:val="24"/>
          <w:szCs w:val="24"/>
          <w:lang w:eastAsia="ru-RU"/>
        </w:rPr>
      </w:pPr>
    </w:p>
    <w:p w14:paraId="798158B2" w14:textId="4291806B" w:rsidR="00E56DE1" w:rsidRPr="00E56DE1" w:rsidRDefault="00E56DE1" w:rsidP="00E56DE1">
      <w:pPr>
        <w:spacing w:after="0" w:line="240" w:lineRule="auto"/>
        <w:jc w:val="center"/>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Приложение </w:t>
      </w:r>
      <w:r w:rsidRPr="00E56DE1">
        <w:rPr>
          <w:rFonts w:ascii="Times New Roman" w:eastAsia="Arial" w:hAnsi="Times New Roman" w:cs="Times New Roman"/>
          <w:sz w:val="24"/>
          <w:szCs w:val="24"/>
          <w:lang w:eastAsia="ru-RU"/>
        </w:rPr>
        <w:t>№ 3</w:t>
      </w:r>
    </w:p>
    <w:p w14:paraId="7234AD7B" w14:textId="6960BC05" w:rsidR="00E56DE1" w:rsidRPr="00E56DE1" w:rsidRDefault="00E56DE1" w:rsidP="00E56DE1">
      <w:pPr>
        <w:spacing w:after="0" w:line="240" w:lineRule="auto"/>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w:t>
      </w:r>
      <w:r w:rsidR="00533633">
        <w:rPr>
          <w:rFonts w:ascii="Times New Roman" w:eastAsia="Times New Roman" w:hAnsi="Times New Roman" w:cs="Times New Roman"/>
          <w:sz w:val="24"/>
          <w:szCs w:val="24"/>
          <w:lang w:eastAsia="ru-RU"/>
        </w:rPr>
        <w:t xml:space="preserve">   </w:t>
      </w:r>
      <w:r w:rsidRPr="00E56DE1">
        <w:rPr>
          <w:rFonts w:ascii="Times New Roman" w:eastAsia="Times New Roman" w:hAnsi="Times New Roman" w:cs="Times New Roman"/>
          <w:sz w:val="24"/>
          <w:szCs w:val="24"/>
          <w:lang w:eastAsia="ru-RU"/>
        </w:rPr>
        <w:t xml:space="preserve"> к административному </w:t>
      </w:r>
    </w:p>
    <w:p w14:paraId="69F03B98" w14:textId="77777777" w:rsidR="00E56DE1" w:rsidRPr="00E56DE1" w:rsidRDefault="00E56DE1" w:rsidP="00E56DE1">
      <w:pPr>
        <w:spacing w:after="0" w:line="240" w:lineRule="auto"/>
        <w:jc w:val="center"/>
        <w:rPr>
          <w:rFonts w:ascii="Times New Roman" w:eastAsia="Arial" w:hAnsi="Times New Roman" w:cs="Times New Roman"/>
          <w:sz w:val="24"/>
          <w:szCs w:val="24"/>
          <w:lang w:eastAsia="ru-RU"/>
        </w:rPr>
      </w:pPr>
      <w:r w:rsidRPr="00E56DE1">
        <w:rPr>
          <w:rFonts w:ascii="Times New Roman" w:eastAsia="Arial" w:hAnsi="Times New Roman" w:cs="Times New Roman"/>
          <w:sz w:val="24"/>
          <w:szCs w:val="24"/>
          <w:lang w:eastAsia="ru-RU"/>
        </w:rPr>
        <w:t xml:space="preserve">                                                                                                          регламенту </w:t>
      </w:r>
    </w:p>
    <w:p w14:paraId="402B366C" w14:textId="77777777" w:rsidR="00E56DE1" w:rsidRPr="00E56DE1" w:rsidRDefault="00E56DE1" w:rsidP="00E56DE1">
      <w:pPr>
        <w:spacing w:after="0" w:line="240" w:lineRule="auto"/>
        <w:ind w:firstLine="708"/>
        <w:jc w:val="center"/>
        <w:rPr>
          <w:rFonts w:ascii="Times New Roman" w:eastAsia="Times New Roman" w:hAnsi="Times New Roman" w:cs="Times New Roman"/>
          <w:sz w:val="24"/>
          <w:szCs w:val="24"/>
          <w:lang w:eastAsia="ru-RU"/>
        </w:rPr>
      </w:pPr>
    </w:p>
    <w:p w14:paraId="54D39EE8" w14:textId="77777777" w:rsidR="00E56DE1" w:rsidRPr="00E56DE1" w:rsidRDefault="00E56DE1" w:rsidP="00E56DE1">
      <w:pPr>
        <w:spacing w:after="0" w:line="240" w:lineRule="auto"/>
        <w:ind w:firstLine="708"/>
        <w:jc w:val="center"/>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 xml:space="preserve">Заключение № </w:t>
      </w:r>
    </w:p>
    <w:p w14:paraId="558403AB" w14:textId="77777777" w:rsidR="00E56DE1" w:rsidRPr="00E56DE1" w:rsidRDefault="00E56DE1" w:rsidP="00E56DE1">
      <w:pPr>
        <w:spacing w:after="0" w:line="240" w:lineRule="auto"/>
        <w:ind w:firstLine="708"/>
        <w:jc w:val="center"/>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на производство работ по вырубке или обрезке</w:t>
      </w:r>
    </w:p>
    <w:p w14:paraId="448DABB6" w14:textId="77777777" w:rsidR="00E56DE1" w:rsidRPr="00E56DE1" w:rsidRDefault="00E56DE1" w:rsidP="00E56DE1">
      <w:pPr>
        <w:spacing w:after="0" w:line="240" w:lineRule="auto"/>
        <w:ind w:firstLine="708"/>
        <w:jc w:val="center"/>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древесно-кустарниковой растительности,</w:t>
      </w:r>
    </w:p>
    <w:p w14:paraId="0A0130E0" w14:textId="77777777" w:rsidR="00E56DE1" w:rsidRPr="00E56DE1" w:rsidRDefault="00E56DE1" w:rsidP="00E56DE1">
      <w:pPr>
        <w:spacing w:after="0" w:line="240" w:lineRule="auto"/>
        <w:ind w:firstLine="708"/>
        <w:jc w:val="center"/>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расположенной на землях населенного пункта</w:t>
      </w:r>
    </w:p>
    <w:p w14:paraId="6ABCA6FD" w14:textId="77777777" w:rsidR="00E56DE1" w:rsidRPr="00E56DE1" w:rsidRDefault="00E56DE1" w:rsidP="00E56DE1">
      <w:pPr>
        <w:spacing w:after="0" w:line="240" w:lineRule="auto"/>
        <w:ind w:firstLine="708"/>
        <w:jc w:val="center"/>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___________________________________________</w:t>
      </w:r>
    </w:p>
    <w:p w14:paraId="625F18CA" w14:textId="77777777" w:rsidR="00E56DE1" w:rsidRPr="00E56DE1" w:rsidRDefault="00E56DE1" w:rsidP="00E56DE1">
      <w:pPr>
        <w:spacing w:after="0" w:line="240" w:lineRule="auto"/>
        <w:ind w:firstLine="708"/>
        <w:jc w:val="center"/>
        <w:rPr>
          <w:rFonts w:ascii="Times New Roman" w:eastAsia="Times New Roman" w:hAnsi="Times New Roman" w:cs="Times New Roman"/>
          <w:sz w:val="24"/>
          <w:szCs w:val="24"/>
          <w:lang w:eastAsia="ru-RU"/>
        </w:rPr>
      </w:pPr>
    </w:p>
    <w:p w14:paraId="7546F843" w14:textId="3EC7DCC9" w:rsidR="00E56DE1" w:rsidRPr="00E56DE1" w:rsidRDefault="00E56DE1" w:rsidP="00E56DE1">
      <w:pPr>
        <w:spacing w:after="0" w:line="240" w:lineRule="auto"/>
        <w:jc w:val="both"/>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sz w:val="24"/>
          <w:szCs w:val="24"/>
          <w:lang w:eastAsia="ru-RU"/>
        </w:rPr>
        <w:tab/>
        <w:t>Мною, специалистом Администрации муниципального образования сельского поселения «</w:t>
      </w:r>
      <w:r w:rsidR="00533633">
        <w:rPr>
          <w:rFonts w:ascii="Times New Roman" w:eastAsia="Times New Roman" w:hAnsi="Times New Roman" w:cs="Times New Roman"/>
          <w:sz w:val="24"/>
          <w:szCs w:val="24"/>
          <w:lang w:eastAsia="ru-RU"/>
        </w:rPr>
        <w:t>Зарянское</w:t>
      </w:r>
      <w:r w:rsidRPr="00E56DE1">
        <w:rPr>
          <w:rFonts w:ascii="Times New Roman" w:eastAsia="Times New Roman" w:hAnsi="Times New Roman" w:cs="Times New Roman"/>
          <w:sz w:val="24"/>
          <w:szCs w:val="24"/>
          <w:lang w:eastAsia="ru-RU"/>
        </w:rPr>
        <w:t>» и постоянной комиссией по обследованию объектов рубок лесонасаждений совместно с ______________-</w:t>
      </w:r>
    </w:p>
    <w:p w14:paraId="3EAF1E59"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Рассмотрено заявление (ходатайство) </w:t>
      </w:r>
      <w:r w:rsidRPr="00E56DE1">
        <w:rPr>
          <w:rFonts w:ascii="Times New Roman" w:eastAsia="Times New Roman" w:hAnsi="Times New Roman" w:cs="Times New Roman"/>
          <w:b/>
          <w:sz w:val="24"/>
          <w:szCs w:val="24"/>
          <w:lang w:eastAsia="ru-RU"/>
        </w:rPr>
        <w:t>____________________________</w:t>
      </w:r>
      <w:r w:rsidRPr="00E56DE1">
        <w:rPr>
          <w:rFonts w:ascii="Times New Roman" w:eastAsia="Times New Roman" w:hAnsi="Times New Roman" w:cs="Times New Roman"/>
          <w:sz w:val="24"/>
          <w:szCs w:val="24"/>
          <w:lang w:eastAsia="ru-RU"/>
        </w:rPr>
        <w:t xml:space="preserve"> расположенной по адресу </w:t>
      </w:r>
      <w:r w:rsidRPr="00E56DE1">
        <w:rPr>
          <w:rFonts w:ascii="Times New Roman" w:eastAsia="Times New Roman" w:hAnsi="Times New Roman" w:cs="Times New Roman"/>
          <w:b/>
          <w:sz w:val="24"/>
          <w:szCs w:val="24"/>
          <w:lang w:eastAsia="ru-RU"/>
        </w:rPr>
        <w:t>_________________</w:t>
      </w:r>
      <w:r w:rsidRPr="00E56DE1">
        <w:rPr>
          <w:rFonts w:ascii="Times New Roman" w:eastAsia="Times New Roman" w:hAnsi="Times New Roman" w:cs="Times New Roman"/>
          <w:sz w:val="24"/>
          <w:szCs w:val="24"/>
          <w:lang w:eastAsia="ru-RU"/>
        </w:rPr>
        <w:t xml:space="preserve"> проведено обследование места возможных рубок лесонасаждений в населенном пункте _________________ с определение размера их компенсационной стоимости. В ходе комиссионного обследования места вырубки установлено, что деревья породы </w:t>
      </w:r>
      <w:r w:rsidRPr="00E56DE1">
        <w:rPr>
          <w:rFonts w:ascii="Times New Roman" w:eastAsia="Times New Roman" w:hAnsi="Times New Roman" w:cs="Times New Roman"/>
          <w:b/>
          <w:sz w:val="24"/>
          <w:szCs w:val="24"/>
          <w:lang w:eastAsia="ru-RU"/>
        </w:rPr>
        <w:t xml:space="preserve">___________ </w:t>
      </w:r>
      <w:r w:rsidRPr="00E56DE1">
        <w:rPr>
          <w:rFonts w:ascii="Times New Roman" w:eastAsia="Times New Roman" w:hAnsi="Times New Roman" w:cs="Times New Roman"/>
          <w:sz w:val="24"/>
          <w:szCs w:val="24"/>
          <w:lang w:eastAsia="ru-RU"/>
        </w:rPr>
        <w:t>находятся в непосредственной близости от жилого дома, чем создает угрозу падения и разрушения здания дома. Частичная рубка деревьев не приведет  к ухудшению экологической обстановки. Интересов других лиц не затрагивает. На основании изложенного, комиссия разрешает рубку древесно-кустарниковой растительности в количестве ___</w:t>
      </w:r>
      <w:r w:rsidRPr="00E56DE1">
        <w:rPr>
          <w:rFonts w:ascii="Times New Roman" w:eastAsia="Times New Roman" w:hAnsi="Times New Roman" w:cs="Times New Roman"/>
          <w:sz w:val="24"/>
          <w:szCs w:val="24"/>
          <w:u w:val="single"/>
          <w:lang w:eastAsia="ru-RU"/>
        </w:rPr>
        <w:t>шт.</w:t>
      </w:r>
      <w:r w:rsidRPr="00E56DE1">
        <w:rPr>
          <w:rFonts w:ascii="Times New Roman" w:eastAsia="Times New Roman" w:hAnsi="Times New Roman" w:cs="Times New Roman"/>
          <w:sz w:val="24"/>
          <w:szCs w:val="24"/>
          <w:lang w:eastAsia="ru-RU"/>
        </w:rPr>
        <w:t>, расположенного по адресу ________________</w:t>
      </w:r>
    </w:p>
    <w:p w14:paraId="5F2C077C"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b/>
          <w:sz w:val="24"/>
          <w:szCs w:val="24"/>
          <w:lang w:eastAsia="ru-RU"/>
        </w:rPr>
        <w:t xml:space="preserve">       _________________________</w:t>
      </w:r>
      <w:r w:rsidRPr="00E56DE1">
        <w:rPr>
          <w:rFonts w:ascii="Times New Roman" w:eastAsia="Times New Roman" w:hAnsi="Times New Roman" w:cs="Times New Roman"/>
          <w:sz w:val="24"/>
          <w:szCs w:val="24"/>
          <w:lang w:eastAsia="ru-RU"/>
        </w:rPr>
        <w:t xml:space="preserve"> разрешается проводить  работы по вырубке деревьев только при условии выполнении следующих требований и норм:</w:t>
      </w:r>
    </w:p>
    <w:p w14:paraId="37280101" w14:textId="77777777" w:rsidR="00E56DE1" w:rsidRPr="00E56DE1" w:rsidRDefault="00E56DE1" w:rsidP="00E56DE1">
      <w:pPr>
        <w:numPr>
          <w:ilvl w:val="0"/>
          <w:numId w:val="1"/>
        </w:numPr>
        <w:suppressAutoHyphens/>
        <w:spacing w:after="200" w:line="276"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После проведение вырубки деревьев очистить территорию от остатков, опилок, не допускать захламление земельного участка.</w:t>
      </w:r>
    </w:p>
    <w:p w14:paraId="14BB5EDB" w14:textId="77777777" w:rsidR="00E56DE1" w:rsidRPr="00E56DE1" w:rsidRDefault="00E56DE1" w:rsidP="00E56DE1">
      <w:pPr>
        <w:numPr>
          <w:ilvl w:val="0"/>
          <w:numId w:val="1"/>
        </w:numPr>
        <w:suppressAutoHyphens/>
        <w:spacing w:after="200" w:line="276" w:lineRule="auto"/>
        <w:jc w:val="both"/>
        <w:rPr>
          <w:rFonts w:ascii="Times New Roman" w:eastAsia="Times New Roman" w:hAnsi="Times New Roman" w:cs="Times New Roman"/>
          <w:sz w:val="24"/>
          <w:szCs w:val="24"/>
          <w:u w:val="single"/>
          <w:lang w:eastAsia="ru-RU"/>
        </w:rPr>
      </w:pPr>
      <w:r w:rsidRPr="00E56DE1">
        <w:rPr>
          <w:rFonts w:ascii="Times New Roman" w:eastAsia="Times New Roman" w:hAnsi="Times New Roman" w:cs="Times New Roman"/>
          <w:sz w:val="24"/>
          <w:szCs w:val="24"/>
          <w:lang w:eastAsia="ru-RU"/>
        </w:rPr>
        <w:t>В течение 20___ года произвести за счет собственных средств восстановительную посадку зеленых насаждений по адресу __________</w:t>
      </w:r>
      <w:r w:rsidRPr="00E56DE1">
        <w:rPr>
          <w:rFonts w:ascii="Times New Roman" w:eastAsia="Times New Roman" w:hAnsi="Times New Roman" w:cs="Times New Roman"/>
          <w:sz w:val="24"/>
          <w:szCs w:val="24"/>
          <w:u w:val="single"/>
          <w:lang w:eastAsia="ru-RU"/>
        </w:rPr>
        <w:t xml:space="preserve">  </w:t>
      </w:r>
      <w:r w:rsidRPr="00E56DE1">
        <w:rPr>
          <w:rFonts w:ascii="Times New Roman" w:eastAsia="Times New Roman" w:hAnsi="Times New Roman" w:cs="Times New Roman"/>
          <w:sz w:val="24"/>
          <w:szCs w:val="24"/>
          <w:lang w:eastAsia="ru-RU"/>
        </w:rPr>
        <w:t xml:space="preserve">в количестве </w:t>
      </w:r>
      <w:r w:rsidRPr="00E56DE1">
        <w:rPr>
          <w:rFonts w:ascii="Times New Roman" w:eastAsia="Times New Roman" w:hAnsi="Times New Roman" w:cs="Times New Roman"/>
          <w:i/>
          <w:sz w:val="24"/>
          <w:szCs w:val="24"/>
          <w:lang w:eastAsia="ru-RU"/>
        </w:rPr>
        <w:t>__</w:t>
      </w:r>
      <w:r w:rsidRPr="00E56DE1">
        <w:rPr>
          <w:rFonts w:ascii="Times New Roman" w:eastAsia="Times New Roman" w:hAnsi="Times New Roman" w:cs="Times New Roman"/>
          <w:i/>
          <w:sz w:val="24"/>
          <w:szCs w:val="24"/>
          <w:u w:val="single"/>
          <w:lang w:eastAsia="ru-RU"/>
        </w:rPr>
        <w:t xml:space="preserve"> штук</w:t>
      </w:r>
      <w:r w:rsidRPr="00E56DE1">
        <w:rPr>
          <w:rFonts w:ascii="Times New Roman" w:eastAsia="Times New Roman" w:hAnsi="Times New Roman" w:cs="Times New Roman"/>
          <w:sz w:val="24"/>
          <w:szCs w:val="24"/>
          <w:u w:val="single"/>
          <w:lang w:eastAsia="ru-RU"/>
        </w:rPr>
        <w:t>.</w:t>
      </w:r>
    </w:p>
    <w:p w14:paraId="7332A2B7" w14:textId="77777777" w:rsidR="00E56DE1" w:rsidRPr="00E56DE1" w:rsidRDefault="00E56DE1" w:rsidP="00E56DE1">
      <w:pPr>
        <w:numPr>
          <w:ilvl w:val="0"/>
          <w:numId w:val="1"/>
        </w:numPr>
        <w:suppressAutoHyphens/>
        <w:spacing w:after="200" w:line="276"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Работы по вырубке проводятся </w:t>
      </w:r>
      <w:r w:rsidRPr="00E56DE1">
        <w:rPr>
          <w:rFonts w:ascii="Times New Roman" w:eastAsia="Times New Roman" w:hAnsi="Times New Roman" w:cs="Times New Roman"/>
          <w:b/>
          <w:sz w:val="24"/>
          <w:szCs w:val="24"/>
          <w:lang w:eastAsia="ru-RU"/>
        </w:rPr>
        <w:t>______________________</w:t>
      </w:r>
      <w:r w:rsidRPr="00E56DE1">
        <w:rPr>
          <w:rFonts w:ascii="Times New Roman" w:eastAsia="Times New Roman" w:hAnsi="Times New Roman" w:cs="Times New Roman"/>
          <w:sz w:val="24"/>
          <w:szCs w:val="24"/>
          <w:lang w:eastAsia="ru-RU"/>
        </w:rPr>
        <w:t xml:space="preserve">с соблюдением всех мер безопасности. </w:t>
      </w:r>
    </w:p>
    <w:p w14:paraId="7899384B" w14:textId="77777777" w:rsidR="00E56DE1" w:rsidRPr="00E56DE1" w:rsidRDefault="00E56DE1" w:rsidP="00E56DE1">
      <w:pPr>
        <w:numPr>
          <w:ilvl w:val="0"/>
          <w:numId w:val="1"/>
        </w:numPr>
        <w:suppressAutoHyphens/>
        <w:spacing w:after="200" w:line="276"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Сроки окончания работ по вырубке насаждений </w:t>
      </w:r>
      <w:r w:rsidRPr="00E56DE1">
        <w:rPr>
          <w:rFonts w:ascii="Times New Roman" w:eastAsia="Times New Roman" w:hAnsi="Times New Roman" w:cs="Times New Roman"/>
          <w:sz w:val="24"/>
          <w:szCs w:val="24"/>
          <w:u w:val="single"/>
          <w:lang w:eastAsia="ru-RU"/>
        </w:rPr>
        <w:t xml:space="preserve">до </w:t>
      </w:r>
      <w:r w:rsidRPr="00E56DE1">
        <w:rPr>
          <w:rFonts w:ascii="Times New Roman" w:eastAsia="Times New Roman" w:hAnsi="Times New Roman" w:cs="Times New Roman"/>
          <w:sz w:val="24"/>
          <w:szCs w:val="24"/>
          <w:lang w:eastAsia="ru-RU"/>
        </w:rPr>
        <w:t>________ г.</w:t>
      </w:r>
    </w:p>
    <w:p w14:paraId="29119227" w14:textId="77777777" w:rsidR="00E56DE1" w:rsidRPr="00E56DE1" w:rsidRDefault="00E56DE1" w:rsidP="00E56DE1">
      <w:pPr>
        <w:numPr>
          <w:ilvl w:val="0"/>
          <w:numId w:val="1"/>
        </w:numPr>
        <w:suppressAutoHyphens/>
        <w:spacing w:after="200" w:line="276"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Особые условия возложить на </w:t>
      </w:r>
      <w:r w:rsidRPr="00E56DE1">
        <w:rPr>
          <w:rFonts w:ascii="Times New Roman" w:eastAsia="Times New Roman" w:hAnsi="Times New Roman" w:cs="Times New Roman"/>
          <w:b/>
          <w:sz w:val="24"/>
          <w:szCs w:val="24"/>
          <w:lang w:eastAsia="ru-RU"/>
        </w:rPr>
        <w:t>_____________</w:t>
      </w:r>
      <w:r w:rsidRPr="00E56DE1">
        <w:rPr>
          <w:rFonts w:ascii="Times New Roman" w:eastAsia="Times New Roman" w:hAnsi="Times New Roman" w:cs="Times New Roman"/>
          <w:sz w:val="24"/>
          <w:szCs w:val="24"/>
          <w:lang w:eastAsia="ru-RU"/>
        </w:rPr>
        <w:t>, ответственность за соблюдение техники безопасности при проведении работ по вырубке  насаждений, чтоб не допустить гибели людей, повреждение и разрушение зданий, коммуникаций, электросетей, порчу соседних лесонасаждений.</w:t>
      </w:r>
    </w:p>
    <w:p w14:paraId="2220B437" w14:textId="6FCDD910" w:rsidR="00E56DE1" w:rsidRPr="00E56DE1" w:rsidRDefault="00E56DE1" w:rsidP="00E56DE1">
      <w:pPr>
        <w:numPr>
          <w:ilvl w:val="0"/>
          <w:numId w:val="1"/>
        </w:numPr>
        <w:suppressAutoHyphens/>
        <w:spacing w:after="200" w:line="276"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Предложения обязательны для исполнения: об исполнении указанных требований проинформировать Администрацию муниципального образования сельского поселения «</w:t>
      </w:r>
      <w:r w:rsidR="00533633">
        <w:rPr>
          <w:rFonts w:ascii="Times New Roman" w:eastAsia="Times New Roman" w:hAnsi="Times New Roman" w:cs="Times New Roman"/>
          <w:sz w:val="24"/>
          <w:szCs w:val="24"/>
          <w:lang w:eastAsia="ru-RU"/>
        </w:rPr>
        <w:t>Зарянское</w:t>
      </w:r>
      <w:r w:rsidRPr="00E56DE1">
        <w:rPr>
          <w:rFonts w:ascii="Times New Roman" w:eastAsia="Times New Roman" w:hAnsi="Times New Roman" w:cs="Times New Roman"/>
          <w:sz w:val="24"/>
          <w:szCs w:val="24"/>
          <w:lang w:eastAsia="ru-RU"/>
        </w:rPr>
        <w:t xml:space="preserve">» до ___________ </w:t>
      </w:r>
      <w:r w:rsidRPr="00E56DE1">
        <w:rPr>
          <w:rFonts w:ascii="Times New Roman" w:eastAsia="Times New Roman" w:hAnsi="Times New Roman" w:cs="Times New Roman"/>
          <w:sz w:val="24"/>
          <w:szCs w:val="24"/>
          <w:u w:val="single"/>
          <w:lang w:eastAsia="ru-RU"/>
        </w:rPr>
        <w:t>г</w:t>
      </w:r>
      <w:r w:rsidRPr="00E56DE1">
        <w:rPr>
          <w:rFonts w:ascii="Times New Roman" w:eastAsia="Times New Roman" w:hAnsi="Times New Roman" w:cs="Times New Roman"/>
          <w:sz w:val="24"/>
          <w:szCs w:val="24"/>
          <w:lang w:eastAsia="ru-RU"/>
        </w:rPr>
        <w:t>.</w:t>
      </w:r>
    </w:p>
    <w:p w14:paraId="5BAE77D9"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4F389FD1"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4A57E28D"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289B1BF5"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618C4C96" w14:textId="3F1A0B58" w:rsidR="00E56DE1" w:rsidRDefault="00E56DE1" w:rsidP="00E56DE1">
      <w:pPr>
        <w:spacing w:after="0" w:line="240" w:lineRule="auto"/>
        <w:jc w:val="both"/>
        <w:rPr>
          <w:rFonts w:ascii="Times New Roman" w:eastAsia="Times New Roman" w:hAnsi="Times New Roman" w:cs="Times New Roman"/>
          <w:sz w:val="24"/>
          <w:szCs w:val="24"/>
          <w:lang w:eastAsia="ru-RU"/>
        </w:rPr>
      </w:pPr>
    </w:p>
    <w:p w14:paraId="65320EA6" w14:textId="77777777" w:rsidR="00533633" w:rsidRPr="00E56DE1" w:rsidRDefault="00533633" w:rsidP="00E56DE1">
      <w:pPr>
        <w:spacing w:after="0" w:line="240" w:lineRule="auto"/>
        <w:jc w:val="both"/>
        <w:rPr>
          <w:rFonts w:ascii="Times New Roman" w:eastAsia="Times New Roman" w:hAnsi="Times New Roman" w:cs="Times New Roman"/>
          <w:sz w:val="24"/>
          <w:szCs w:val="24"/>
          <w:lang w:eastAsia="ru-RU"/>
        </w:rPr>
      </w:pPr>
    </w:p>
    <w:p w14:paraId="5E62F460" w14:textId="77777777" w:rsidR="00E56DE1" w:rsidRPr="00E56DE1" w:rsidRDefault="00E56DE1" w:rsidP="00E56DE1">
      <w:pPr>
        <w:numPr>
          <w:ilvl w:val="0"/>
          <w:numId w:val="1"/>
        </w:numPr>
        <w:suppressAutoHyphens/>
        <w:spacing w:after="200" w:line="276" w:lineRule="auto"/>
        <w:jc w:val="center"/>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Расчет компенсационной стоимости древесно-кустарниковой растительности, подлежащей вырубке</w:t>
      </w:r>
    </w:p>
    <w:p w14:paraId="1545F792" w14:textId="77777777" w:rsidR="00E56DE1" w:rsidRPr="00E56DE1" w:rsidRDefault="00E56DE1" w:rsidP="00E56DE1">
      <w:pPr>
        <w:numPr>
          <w:ilvl w:val="0"/>
          <w:numId w:val="1"/>
        </w:numPr>
        <w:suppressAutoHyphens/>
        <w:spacing w:after="200" w:line="276" w:lineRule="auto"/>
        <w:jc w:val="center"/>
        <w:rPr>
          <w:rFonts w:ascii="Times New Roman" w:eastAsia="Times New Roman" w:hAnsi="Times New Roman" w:cs="Times New Roman"/>
          <w:sz w:val="24"/>
          <w:szCs w:val="24"/>
          <w:lang w:eastAsia="ru-RU"/>
        </w:rPr>
      </w:pPr>
    </w:p>
    <w:tbl>
      <w:tblPr>
        <w:tblW w:w="0" w:type="auto"/>
        <w:tblInd w:w="-5" w:type="dxa"/>
        <w:tblLayout w:type="fixed"/>
        <w:tblLook w:val="04A0" w:firstRow="1" w:lastRow="0" w:firstColumn="1" w:lastColumn="0" w:noHBand="0" w:noVBand="1"/>
      </w:tblPr>
      <w:tblGrid>
        <w:gridCol w:w="1981"/>
        <w:gridCol w:w="1630"/>
        <w:gridCol w:w="1344"/>
        <w:gridCol w:w="1795"/>
        <w:gridCol w:w="1836"/>
        <w:gridCol w:w="1592"/>
      </w:tblGrid>
      <w:tr w:rsidR="00E56DE1" w:rsidRPr="00E56DE1" w14:paraId="41311AF7" w14:textId="77777777" w:rsidTr="00E56DE1">
        <w:tc>
          <w:tcPr>
            <w:tcW w:w="1981" w:type="dxa"/>
            <w:tcBorders>
              <w:top w:val="single" w:sz="4" w:space="0" w:color="000000"/>
              <w:left w:val="single" w:sz="4" w:space="0" w:color="000000"/>
              <w:bottom w:val="single" w:sz="4" w:space="0" w:color="000000"/>
              <w:right w:val="nil"/>
            </w:tcBorders>
            <w:hideMark/>
          </w:tcPr>
          <w:p w14:paraId="383756B5" w14:textId="77777777" w:rsidR="00E56DE1" w:rsidRPr="00E56DE1" w:rsidRDefault="00E56DE1" w:rsidP="00E56DE1">
            <w:pPr>
              <w:snapToGrid w:val="0"/>
              <w:spacing w:after="0" w:line="276" w:lineRule="auto"/>
              <w:rPr>
                <w:rFonts w:ascii="Times New Roman" w:eastAsia="Times New Roman" w:hAnsi="Times New Roman" w:cs="Times New Roman"/>
                <w:sz w:val="24"/>
                <w:szCs w:val="24"/>
              </w:rPr>
            </w:pPr>
            <w:r w:rsidRPr="00E56DE1">
              <w:rPr>
                <w:rFonts w:ascii="Times New Roman" w:eastAsia="Times New Roman" w:hAnsi="Times New Roman" w:cs="Times New Roman"/>
                <w:sz w:val="24"/>
                <w:szCs w:val="24"/>
              </w:rPr>
              <w:t xml:space="preserve">Наименование породы деревьев, кустарников </w:t>
            </w:r>
          </w:p>
        </w:tc>
        <w:tc>
          <w:tcPr>
            <w:tcW w:w="1630" w:type="dxa"/>
            <w:tcBorders>
              <w:top w:val="single" w:sz="4" w:space="0" w:color="000000"/>
              <w:left w:val="single" w:sz="4" w:space="0" w:color="000000"/>
              <w:bottom w:val="single" w:sz="4" w:space="0" w:color="000000"/>
              <w:right w:val="nil"/>
            </w:tcBorders>
            <w:hideMark/>
          </w:tcPr>
          <w:p w14:paraId="3E064036" w14:textId="77777777" w:rsidR="00E56DE1" w:rsidRPr="00E56DE1" w:rsidRDefault="00E56DE1" w:rsidP="00E56DE1">
            <w:pPr>
              <w:snapToGrid w:val="0"/>
              <w:spacing w:after="0" w:line="276" w:lineRule="auto"/>
              <w:rPr>
                <w:rFonts w:ascii="Times New Roman" w:eastAsia="Times New Roman" w:hAnsi="Times New Roman" w:cs="Times New Roman"/>
                <w:sz w:val="24"/>
                <w:szCs w:val="24"/>
              </w:rPr>
            </w:pPr>
            <w:r w:rsidRPr="00E56DE1">
              <w:rPr>
                <w:rFonts w:ascii="Times New Roman" w:eastAsia="Times New Roman" w:hAnsi="Times New Roman" w:cs="Times New Roman"/>
                <w:sz w:val="24"/>
                <w:szCs w:val="24"/>
              </w:rPr>
              <w:t xml:space="preserve">Количество деревьев, штук </w:t>
            </w:r>
          </w:p>
        </w:tc>
        <w:tc>
          <w:tcPr>
            <w:tcW w:w="1344" w:type="dxa"/>
            <w:tcBorders>
              <w:top w:val="single" w:sz="4" w:space="0" w:color="000000"/>
              <w:left w:val="single" w:sz="4" w:space="0" w:color="000000"/>
              <w:bottom w:val="single" w:sz="4" w:space="0" w:color="000000"/>
              <w:right w:val="nil"/>
            </w:tcBorders>
            <w:hideMark/>
          </w:tcPr>
          <w:p w14:paraId="10DA2505" w14:textId="77777777" w:rsidR="00E56DE1" w:rsidRPr="00E56DE1" w:rsidRDefault="00E56DE1" w:rsidP="00E56DE1">
            <w:pPr>
              <w:snapToGrid w:val="0"/>
              <w:spacing w:after="0" w:line="276" w:lineRule="auto"/>
              <w:rPr>
                <w:rFonts w:ascii="Times New Roman" w:eastAsia="Times New Roman" w:hAnsi="Times New Roman" w:cs="Times New Roman"/>
                <w:sz w:val="24"/>
                <w:szCs w:val="24"/>
              </w:rPr>
            </w:pPr>
            <w:r w:rsidRPr="00E56DE1">
              <w:rPr>
                <w:rFonts w:ascii="Times New Roman" w:eastAsia="Times New Roman" w:hAnsi="Times New Roman" w:cs="Times New Roman"/>
                <w:sz w:val="24"/>
                <w:szCs w:val="24"/>
              </w:rPr>
              <w:t>Диаметр деревьев, см</w:t>
            </w:r>
          </w:p>
        </w:tc>
        <w:tc>
          <w:tcPr>
            <w:tcW w:w="1795" w:type="dxa"/>
            <w:tcBorders>
              <w:top w:val="single" w:sz="4" w:space="0" w:color="000000"/>
              <w:left w:val="single" w:sz="4" w:space="0" w:color="000000"/>
              <w:bottom w:val="single" w:sz="4" w:space="0" w:color="000000"/>
              <w:right w:val="nil"/>
            </w:tcBorders>
            <w:hideMark/>
          </w:tcPr>
          <w:p w14:paraId="1BCAFCA5" w14:textId="77777777" w:rsidR="00E56DE1" w:rsidRPr="00E56DE1" w:rsidRDefault="00E56DE1" w:rsidP="00E56DE1">
            <w:pPr>
              <w:snapToGrid w:val="0"/>
              <w:spacing w:after="0" w:line="276" w:lineRule="auto"/>
              <w:rPr>
                <w:rFonts w:ascii="Times New Roman" w:eastAsia="Times New Roman" w:hAnsi="Times New Roman" w:cs="Times New Roman"/>
                <w:sz w:val="24"/>
                <w:szCs w:val="24"/>
              </w:rPr>
            </w:pPr>
            <w:r w:rsidRPr="00E56DE1">
              <w:rPr>
                <w:rFonts w:ascii="Times New Roman" w:eastAsia="Times New Roman" w:hAnsi="Times New Roman" w:cs="Times New Roman"/>
                <w:sz w:val="24"/>
                <w:szCs w:val="24"/>
              </w:rPr>
              <w:t>Возраст деревьев, кустарников, лет</w:t>
            </w:r>
          </w:p>
        </w:tc>
        <w:tc>
          <w:tcPr>
            <w:tcW w:w="1836" w:type="dxa"/>
            <w:tcBorders>
              <w:top w:val="single" w:sz="4" w:space="0" w:color="000000"/>
              <w:left w:val="single" w:sz="4" w:space="0" w:color="000000"/>
              <w:bottom w:val="single" w:sz="4" w:space="0" w:color="000000"/>
              <w:right w:val="nil"/>
            </w:tcBorders>
            <w:hideMark/>
          </w:tcPr>
          <w:p w14:paraId="554B18E3" w14:textId="77777777" w:rsidR="00E56DE1" w:rsidRPr="00E56DE1" w:rsidRDefault="00E56DE1" w:rsidP="00E56DE1">
            <w:pPr>
              <w:snapToGrid w:val="0"/>
              <w:spacing w:after="0" w:line="276" w:lineRule="auto"/>
              <w:rPr>
                <w:rFonts w:ascii="Times New Roman" w:eastAsia="Times New Roman" w:hAnsi="Times New Roman" w:cs="Times New Roman"/>
                <w:sz w:val="24"/>
                <w:szCs w:val="24"/>
              </w:rPr>
            </w:pPr>
            <w:r w:rsidRPr="00E56DE1">
              <w:rPr>
                <w:rFonts w:ascii="Times New Roman" w:eastAsia="Times New Roman" w:hAnsi="Times New Roman" w:cs="Times New Roman"/>
                <w:sz w:val="24"/>
                <w:szCs w:val="24"/>
              </w:rPr>
              <w:t>Состояние деревьев, коэффициент качества</w:t>
            </w:r>
          </w:p>
        </w:tc>
        <w:tc>
          <w:tcPr>
            <w:tcW w:w="1592" w:type="dxa"/>
            <w:tcBorders>
              <w:top w:val="single" w:sz="4" w:space="0" w:color="000000"/>
              <w:left w:val="single" w:sz="4" w:space="0" w:color="000000"/>
              <w:bottom w:val="single" w:sz="4" w:space="0" w:color="000000"/>
              <w:right w:val="single" w:sz="4" w:space="0" w:color="000000"/>
            </w:tcBorders>
            <w:hideMark/>
          </w:tcPr>
          <w:p w14:paraId="3D06993A" w14:textId="77777777" w:rsidR="00E56DE1" w:rsidRPr="00E56DE1" w:rsidRDefault="00E56DE1" w:rsidP="00E56DE1">
            <w:pPr>
              <w:snapToGrid w:val="0"/>
              <w:spacing w:after="0" w:line="276" w:lineRule="auto"/>
              <w:rPr>
                <w:rFonts w:ascii="Times New Roman" w:eastAsia="Times New Roman" w:hAnsi="Times New Roman" w:cs="Times New Roman"/>
                <w:sz w:val="24"/>
                <w:szCs w:val="24"/>
                <w:highlight w:val="yellow"/>
              </w:rPr>
            </w:pPr>
            <w:r w:rsidRPr="00E56DE1">
              <w:rPr>
                <w:rFonts w:ascii="Times New Roman" w:eastAsia="Times New Roman" w:hAnsi="Times New Roman" w:cs="Times New Roman"/>
                <w:sz w:val="24"/>
                <w:szCs w:val="24"/>
              </w:rPr>
              <w:t>Компенсационная стоимость, рублей</w:t>
            </w:r>
          </w:p>
        </w:tc>
      </w:tr>
      <w:tr w:rsidR="00E56DE1" w:rsidRPr="00E56DE1" w14:paraId="47461DAB" w14:textId="77777777" w:rsidTr="00E56DE1">
        <w:tc>
          <w:tcPr>
            <w:tcW w:w="1981" w:type="dxa"/>
            <w:tcBorders>
              <w:top w:val="single" w:sz="4" w:space="0" w:color="000000"/>
              <w:left w:val="single" w:sz="4" w:space="0" w:color="000000"/>
              <w:bottom w:val="single" w:sz="4" w:space="0" w:color="000000"/>
              <w:right w:val="nil"/>
            </w:tcBorders>
          </w:tcPr>
          <w:p w14:paraId="13E447DB" w14:textId="77777777" w:rsidR="00E56DE1" w:rsidRPr="00E56DE1" w:rsidRDefault="00E56DE1" w:rsidP="00E56DE1">
            <w:pPr>
              <w:snapToGrid w:val="0"/>
              <w:spacing w:after="0" w:line="276" w:lineRule="auto"/>
              <w:rPr>
                <w:rFonts w:ascii="Times New Roman" w:eastAsia="Times New Roman" w:hAnsi="Times New Roman" w:cs="Times New Roman"/>
                <w:sz w:val="24"/>
                <w:szCs w:val="24"/>
              </w:rPr>
            </w:pPr>
          </w:p>
        </w:tc>
        <w:tc>
          <w:tcPr>
            <w:tcW w:w="1630" w:type="dxa"/>
            <w:tcBorders>
              <w:top w:val="single" w:sz="4" w:space="0" w:color="000000"/>
              <w:left w:val="single" w:sz="4" w:space="0" w:color="000000"/>
              <w:bottom w:val="single" w:sz="4" w:space="0" w:color="000000"/>
              <w:right w:val="nil"/>
            </w:tcBorders>
          </w:tcPr>
          <w:p w14:paraId="37A55308" w14:textId="77777777" w:rsidR="00E56DE1" w:rsidRPr="00E56DE1" w:rsidRDefault="00E56DE1" w:rsidP="00E56DE1">
            <w:pPr>
              <w:snapToGrid w:val="0"/>
              <w:spacing w:after="0" w:line="276" w:lineRule="auto"/>
              <w:rPr>
                <w:rFonts w:ascii="Times New Roman" w:eastAsia="Times New Roman" w:hAnsi="Times New Roman" w:cs="Times New Roman"/>
                <w:sz w:val="24"/>
                <w:szCs w:val="24"/>
              </w:rPr>
            </w:pPr>
          </w:p>
        </w:tc>
        <w:tc>
          <w:tcPr>
            <w:tcW w:w="1344" w:type="dxa"/>
            <w:tcBorders>
              <w:top w:val="single" w:sz="4" w:space="0" w:color="000000"/>
              <w:left w:val="single" w:sz="4" w:space="0" w:color="000000"/>
              <w:bottom w:val="single" w:sz="4" w:space="0" w:color="000000"/>
              <w:right w:val="nil"/>
            </w:tcBorders>
          </w:tcPr>
          <w:p w14:paraId="5C6F35C4" w14:textId="77777777" w:rsidR="00E56DE1" w:rsidRPr="00E56DE1" w:rsidRDefault="00E56DE1" w:rsidP="00E56DE1">
            <w:pPr>
              <w:snapToGrid w:val="0"/>
              <w:spacing w:after="0" w:line="276" w:lineRule="auto"/>
              <w:rPr>
                <w:rFonts w:ascii="Times New Roman" w:eastAsia="Times New Roman" w:hAnsi="Times New Roman" w:cs="Times New Roman"/>
                <w:sz w:val="24"/>
                <w:szCs w:val="24"/>
              </w:rPr>
            </w:pPr>
          </w:p>
        </w:tc>
        <w:tc>
          <w:tcPr>
            <w:tcW w:w="1795" w:type="dxa"/>
            <w:tcBorders>
              <w:top w:val="single" w:sz="4" w:space="0" w:color="000000"/>
              <w:left w:val="single" w:sz="4" w:space="0" w:color="000000"/>
              <w:bottom w:val="single" w:sz="4" w:space="0" w:color="000000"/>
              <w:right w:val="nil"/>
            </w:tcBorders>
          </w:tcPr>
          <w:p w14:paraId="316E9491" w14:textId="77777777" w:rsidR="00E56DE1" w:rsidRPr="00E56DE1" w:rsidRDefault="00E56DE1" w:rsidP="00E56DE1">
            <w:pPr>
              <w:snapToGrid w:val="0"/>
              <w:spacing w:after="0" w:line="276" w:lineRule="auto"/>
              <w:rPr>
                <w:rFonts w:ascii="Times New Roman" w:eastAsia="Times New Roman" w:hAnsi="Times New Roman" w:cs="Times New Roman"/>
                <w:sz w:val="24"/>
                <w:szCs w:val="24"/>
              </w:rPr>
            </w:pPr>
          </w:p>
        </w:tc>
        <w:tc>
          <w:tcPr>
            <w:tcW w:w="1836" w:type="dxa"/>
            <w:tcBorders>
              <w:top w:val="single" w:sz="4" w:space="0" w:color="000000"/>
              <w:left w:val="single" w:sz="4" w:space="0" w:color="000000"/>
              <w:bottom w:val="single" w:sz="4" w:space="0" w:color="000000"/>
              <w:right w:val="nil"/>
            </w:tcBorders>
          </w:tcPr>
          <w:p w14:paraId="7A465BE2" w14:textId="77777777" w:rsidR="00E56DE1" w:rsidRPr="00E56DE1" w:rsidRDefault="00E56DE1" w:rsidP="00E56DE1">
            <w:pPr>
              <w:snapToGrid w:val="0"/>
              <w:spacing w:after="0" w:line="276" w:lineRule="auto"/>
              <w:rPr>
                <w:rFonts w:ascii="Times New Roman" w:eastAsia="Times New Roman" w:hAnsi="Times New Roman" w:cs="Times New Roman"/>
                <w:sz w:val="24"/>
                <w:szCs w:val="24"/>
              </w:rPr>
            </w:pPr>
          </w:p>
        </w:tc>
        <w:tc>
          <w:tcPr>
            <w:tcW w:w="1592" w:type="dxa"/>
            <w:tcBorders>
              <w:top w:val="single" w:sz="4" w:space="0" w:color="000000"/>
              <w:left w:val="single" w:sz="4" w:space="0" w:color="000000"/>
              <w:bottom w:val="single" w:sz="4" w:space="0" w:color="000000"/>
              <w:right w:val="single" w:sz="4" w:space="0" w:color="000000"/>
            </w:tcBorders>
          </w:tcPr>
          <w:p w14:paraId="783FEBCD" w14:textId="77777777" w:rsidR="00E56DE1" w:rsidRPr="00E56DE1" w:rsidRDefault="00E56DE1" w:rsidP="00E56DE1">
            <w:pPr>
              <w:snapToGrid w:val="0"/>
              <w:spacing w:after="0" w:line="276" w:lineRule="auto"/>
              <w:rPr>
                <w:rFonts w:ascii="Times New Roman" w:eastAsia="Times New Roman" w:hAnsi="Times New Roman" w:cs="Times New Roman"/>
                <w:sz w:val="24"/>
                <w:szCs w:val="24"/>
                <w:highlight w:val="yellow"/>
              </w:rPr>
            </w:pPr>
          </w:p>
        </w:tc>
      </w:tr>
    </w:tbl>
    <w:p w14:paraId="67ED0F3F"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В соответствии с настоящим расчетом размер компенсационной стоимости за вырубаемые насаждения составляет ___________ руб. ________ коп. </w:t>
      </w:r>
    </w:p>
    <w:p w14:paraId="0C6ED3D5"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Контроль за ходом проведения рубок  насаждений согласно выданного заключения  осуществляется </w:t>
      </w:r>
      <w:r w:rsidRPr="00E56DE1">
        <w:rPr>
          <w:rFonts w:ascii="Times New Roman" w:eastAsia="Times New Roman" w:hAnsi="Times New Roman" w:cs="Times New Roman"/>
          <w:b/>
          <w:sz w:val="24"/>
          <w:szCs w:val="24"/>
          <w:lang w:eastAsia="ru-RU"/>
        </w:rPr>
        <w:t>_____________</w:t>
      </w:r>
      <w:r w:rsidRPr="00E56DE1">
        <w:rPr>
          <w:rFonts w:ascii="Times New Roman" w:eastAsia="Times New Roman" w:hAnsi="Times New Roman" w:cs="Times New Roman"/>
          <w:sz w:val="24"/>
          <w:szCs w:val="24"/>
          <w:lang w:eastAsia="ru-RU"/>
        </w:rPr>
        <w:t>, чтобы исключить самовольные вырубки в превышающих объемах, а также не целевого использование заготовленных материалов.</w:t>
      </w:r>
    </w:p>
    <w:p w14:paraId="12C15418" w14:textId="77777777" w:rsidR="00E56DE1" w:rsidRPr="00E56DE1" w:rsidRDefault="00E56DE1" w:rsidP="00E56DE1">
      <w:pPr>
        <w:spacing w:after="0" w:line="240" w:lineRule="auto"/>
        <w:ind w:firstLine="708"/>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Юридическое (физическое) лицо </w:t>
      </w:r>
      <w:r w:rsidRPr="00E56DE1">
        <w:rPr>
          <w:rFonts w:ascii="Times New Roman" w:eastAsia="Times New Roman" w:hAnsi="Times New Roman" w:cs="Times New Roman"/>
          <w:b/>
          <w:sz w:val="24"/>
          <w:szCs w:val="24"/>
          <w:lang w:eastAsia="ru-RU"/>
        </w:rPr>
        <w:t>___________________________</w:t>
      </w:r>
      <w:r w:rsidRPr="00E56DE1">
        <w:rPr>
          <w:rFonts w:ascii="Times New Roman" w:eastAsia="Times New Roman" w:hAnsi="Times New Roman" w:cs="Times New Roman"/>
          <w:sz w:val="24"/>
          <w:szCs w:val="24"/>
          <w:lang w:eastAsia="ru-RU"/>
        </w:rPr>
        <w:t>за несоблюдение экологических требований несет ответственность в соответствии с законом.</w:t>
      </w:r>
    </w:p>
    <w:p w14:paraId="1DC3DBA9" w14:textId="77777777" w:rsidR="00E56DE1" w:rsidRPr="00E56DE1" w:rsidRDefault="00E56DE1" w:rsidP="00E56DE1">
      <w:pPr>
        <w:spacing w:after="0" w:line="240" w:lineRule="auto"/>
        <w:ind w:firstLine="708"/>
        <w:rPr>
          <w:rFonts w:ascii="Times New Roman" w:eastAsia="Times New Roman" w:hAnsi="Times New Roman" w:cs="Times New Roman"/>
          <w:sz w:val="24"/>
          <w:szCs w:val="24"/>
          <w:lang w:eastAsia="ru-RU"/>
        </w:rPr>
      </w:pPr>
    </w:p>
    <w:p w14:paraId="7DCEAC0C"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Заключение выдано «___» ___________ 20__ г.</w:t>
      </w:r>
    </w:p>
    <w:p w14:paraId="7CAB3766"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Заключение действительно до «__»  ________  20____ г. после чего утрачивает силу.</w:t>
      </w:r>
    </w:p>
    <w:p w14:paraId="4F794BC0"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7B5BDCCA"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Специалист администрации</w:t>
      </w:r>
    </w:p>
    <w:p w14:paraId="0E321BA2" w14:textId="4EF4C998"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МО СП «</w:t>
      </w:r>
      <w:r w:rsidR="00533633">
        <w:rPr>
          <w:rFonts w:ascii="Times New Roman" w:eastAsia="Times New Roman" w:hAnsi="Times New Roman" w:cs="Times New Roman"/>
          <w:sz w:val="24"/>
          <w:szCs w:val="24"/>
          <w:lang w:eastAsia="ru-RU"/>
        </w:rPr>
        <w:t>Зарянское</w:t>
      </w:r>
      <w:r w:rsidRPr="00E56DE1">
        <w:rPr>
          <w:rFonts w:ascii="Times New Roman" w:eastAsia="Times New Roman" w:hAnsi="Times New Roman" w:cs="Times New Roman"/>
          <w:sz w:val="24"/>
          <w:szCs w:val="24"/>
          <w:lang w:eastAsia="ru-RU"/>
        </w:rPr>
        <w:t>»</w:t>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r>
      <w:r w:rsidRPr="00E56DE1">
        <w:rPr>
          <w:rFonts w:ascii="Times New Roman" w:eastAsia="Times New Roman" w:hAnsi="Times New Roman" w:cs="Times New Roman"/>
          <w:sz w:val="24"/>
          <w:szCs w:val="24"/>
          <w:lang w:eastAsia="ru-RU"/>
        </w:rPr>
        <w:tab/>
        <w:t>________________________</w:t>
      </w:r>
    </w:p>
    <w:p w14:paraId="335ADF35"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p>
    <w:p w14:paraId="4031C76D"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Заключение получено ________________________      ________________________</w:t>
      </w:r>
    </w:p>
    <w:p w14:paraId="50BC6BE6"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 xml:space="preserve">                                                                                                           (подпись)</w:t>
      </w:r>
    </w:p>
    <w:p w14:paraId="67844572" w14:textId="77777777" w:rsidR="00E56DE1" w:rsidRPr="00E56DE1" w:rsidRDefault="00E56DE1" w:rsidP="00E56DE1">
      <w:pPr>
        <w:spacing w:after="0" w:line="240" w:lineRule="auto"/>
        <w:jc w:val="both"/>
        <w:rPr>
          <w:rFonts w:ascii="Times New Roman" w:eastAsia="Times New Roman" w:hAnsi="Times New Roman" w:cs="Times New Roman"/>
          <w:sz w:val="24"/>
          <w:szCs w:val="24"/>
          <w:lang w:eastAsia="ru-RU"/>
        </w:rPr>
      </w:pPr>
      <w:r w:rsidRPr="00E56DE1">
        <w:rPr>
          <w:rFonts w:ascii="Times New Roman" w:eastAsia="Times New Roman" w:hAnsi="Times New Roman" w:cs="Times New Roman"/>
          <w:sz w:val="24"/>
          <w:szCs w:val="24"/>
          <w:lang w:eastAsia="ru-RU"/>
        </w:rPr>
        <w:t>Дата _______________________</w:t>
      </w:r>
    </w:p>
    <w:p w14:paraId="58692006"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p>
    <w:p w14:paraId="53FE5873"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p>
    <w:p w14:paraId="5F941E8C" w14:textId="77777777" w:rsidR="00E56DE1" w:rsidRPr="00E56DE1" w:rsidRDefault="00E56DE1" w:rsidP="00E56DE1">
      <w:pPr>
        <w:spacing w:after="0" w:line="240" w:lineRule="auto"/>
        <w:jc w:val="center"/>
        <w:rPr>
          <w:rFonts w:ascii="Times New Roman" w:eastAsia="Times New Roman" w:hAnsi="Times New Roman" w:cs="Times New Roman"/>
          <w:sz w:val="24"/>
          <w:szCs w:val="24"/>
          <w:lang w:eastAsia="ru-RU"/>
        </w:rPr>
      </w:pPr>
    </w:p>
    <w:p w14:paraId="5064DAD8"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482C5F38"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694DBD82"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666C2015"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5D17A922"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6FC05F94"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421FB5FD"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55958340" w14:textId="77777777" w:rsidR="00E56DE1" w:rsidRPr="00E56DE1" w:rsidRDefault="00E56DE1" w:rsidP="00E56DE1">
      <w:pPr>
        <w:spacing w:after="0" w:line="240" w:lineRule="auto"/>
        <w:rPr>
          <w:rFonts w:ascii="Times New Roman" w:eastAsia="Times New Roman" w:hAnsi="Times New Roman" w:cs="Times New Roman"/>
          <w:b/>
          <w:sz w:val="24"/>
          <w:szCs w:val="24"/>
          <w:lang w:eastAsia="ru-RU"/>
        </w:rPr>
      </w:pPr>
    </w:p>
    <w:p w14:paraId="63D90E02"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18FB41D0"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7A188F4B" w14:textId="77777777" w:rsidR="00E56DE1" w:rsidRPr="00E56DE1" w:rsidRDefault="00E56DE1" w:rsidP="00E56DE1">
      <w:pPr>
        <w:spacing w:after="0" w:line="240" w:lineRule="auto"/>
        <w:rPr>
          <w:rFonts w:ascii="Times New Roman" w:eastAsia="Times New Roman" w:hAnsi="Times New Roman" w:cs="Times New Roman"/>
          <w:b/>
          <w:sz w:val="24"/>
          <w:szCs w:val="24"/>
          <w:lang w:eastAsia="ru-RU"/>
        </w:rPr>
      </w:pPr>
    </w:p>
    <w:p w14:paraId="1B3E1C12"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38C7A0B4"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5D6CDBC7"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34383896"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6BDF9D6B"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7CA70449" w14:textId="67E95BA8" w:rsid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p>
    <w:p w14:paraId="7E6E2CCB" w14:textId="63B9761C"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5CF4EE81" w14:textId="3B6EBF01"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22A251AC" w14:textId="4823F1D3"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26010A4A" w14:textId="10F47C2C"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0E4C5BCF" w14:textId="226AD40A" w:rsidR="00533633"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7755542D" w14:textId="77777777" w:rsidR="00533633" w:rsidRPr="00E56DE1" w:rsidRDefault="00533633" w:rsidP="00E56DE1">
      <w:pPr>
        <w:spacing w:after="0" w:line="240" w:lineRule="auto"/>
        <w:ind w:firstLine="3828"/>
        <w:jc w:val="right"/>
        <w:rPr>
          <w:rFonts w:ascii="Times New Roman" w:eastAsia="Times New Roman" w:hAnsi="Times New Roman" w:cs="Times New Roman"/>
          <w:b/>
          <w:sz w:val="24"/>
          <w:szCs w:val="24"/>
          <w:lang w:eastAsia="ru-RU"/>
        </w:rPr>
      </w:pPr>
    </w:p>
    <w:p w14:paraId="2E5C4C72"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Приложение 4</w:t>
      </w:r>
    </w:p>
    <w:p w14:paraId="25ED88DB" w14:textId="77777777" w:rsidR="00E56DE1" w:rsidRPr="00E56DE1" w:rsidRDefault="00E56DE1" w:rsidP="00E56DE1">
      <w:pPr>
        <w:spacing w:after="0" w:line="240" w:lineRule="auto"/>
        <w:ind w:firstLine="3828"/>
        <w:jc w:val="right"/>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 xml:space="preserve">к Административному регламенту </w:t>
      </w:r>
    </w:p>
    <w:p w14:paraId="24A8126D" w14:textId="77777777" w:rsidR="00E56DE1" w:rsidRPr="00E56DE1" w:rsidRDefault="00E56DE1" w:rsidP="00E56DE1">
      <w:pPr>
        <w:spacing w:after="0" w:line="240" w:lineRule="auto"/>
        <w:jc w:val="right"/>
        <w:rPr>
          <w:rFonts w:ascii="Times New Roman" w:eastAsia="Times New Roman" w:hAnsi="Times New Roman" w:cs="Times New Roman"/>
          <w:b/>
          <w:bCs/>
          <w:sz w:val="24"/>
          <w:szCs w:val="24"/>
          <w:lang w:eastAsia="ru-RU"/>
        </w:rPr>
      </w:pPr>
      <w:r w:rsidRPr="00E56DE1">
        <w:rPr>
          <w:rFonts w:ascii="Times New Roman" w:eastAsia="Times New Roman" w:hAnsi="Times New Roman" w:cs="Times New Roman"/>
          <w:b/>
          <w:bCs/>
          <w:sz w:val="24"/>
          <w:szCs w:val="24"/>
          <w:lang w:eastAsia="ru-RU"/>
        </w:rPr>
        <w:t xml:space="preserve">по предоставлению муниципальной услуги: </w:t>
      </w:r>
    </w:p>
    <w:p w14:paraId="5ED7A368" w14:textId="77777777" w:rsidR="00E56DE1" w:rsidRPr="00E56DE1" w:rsidRDefault="00E56DE1" w:rsidP="00E56DE1">
      <w:pPr>
        <w:spacing w:after="0" w:line="240" w:lineRule="auto"/>
        <w:jc w:val="right"/>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Выдача разрешения на вырубку деревьев, кустарников</w:t>
      </w:r>
    </w:p>
    <w:p w14:paraId="11A4B562" w14:textId="77777777" w:rsidR="00E56DE1" w:rsidRPr="00E56DE1" w:rsidRDefault="00E56DE1" w:rsidP="00E56DE1">
      <w:pPr>
        <w:spacing w:after="0" w:line="240" w:lineRule="auto"/>
        <w:ind w:firstLine="540"/>
        <w:jc w:val="both"/>
        <w:rPr>
          <w:rFonts w:ascii="Times New Roman" w:eastAsia="Times New Roman" w:hAnsi="Times New Roman" w:cs="Times New Roman"/>
          <w:sz w:val="24"/>
          <w:szCs w:val="24"/>
          <w:lang w:eastAsia="ru-RU"/>
        </w:rPr>
      </w:pPr>
    </w:p>
    <w:p w14:paraId="76CF39F4" w14:textId="77777777" w:rsidR="00E56DE1" w:rsidRPr="00E56DE1" w:rsidRDefault="00E56DE1" w:rsidP="00E56DE1">
      <w:pPr>
        <w:spacing w:after="0" w:line="240" w:lineRule="auto"/>
        <w:ind w:firstLine="540"/>
        <w:rPr>
          <w:rFonts w:ascii="Times New Roman" w:eastAsia="Times New Roman" w:hAnsi="Times New Roman" w:cs="Times New Roman"/>
          <w:b/>
          <w:sz w:val="24"/>
          <w:szCs w:val="24"/>
          <w:lang w:eastAsia="ru-RU"/>
        </w:rPr>
      </w:pPr>
      <w:r w:rsidRPr="00E56DE1">
        <w:rPr>
          <w:rFonts w:ascii="Times New Roman" w:eastAsia="Times New Roman" w:hAnsi="Times New Roman" w:cs="Times New Roman"/>
          <w:b/>
          <w:sz w:val="24"/>
          <w:szCs w:val="24"/>
          <w:lang w:eastAsia="ru-RU"/>
        </w:rPr>
        <w:t>Блок-схема прохождения административной процедуры</w:t>
      </w:r>
    </w:p>
    <w:p w14:paraId="06EF3F2E" w14:textId="77777777" w:rsidR="00E56DE1" w:rsidRPr="00E56DE1" w:rsidRDefault="00E56DE1" w:rsidP="00E56DE1">
      <w:pPr>
        <w:spacing w:after="0" w:line="240" w:lineRule="auto"/>
        <w:ind w:firstLine="540"/>
        <w:jc w:val="both"/>
        <w:rPr>
          <w:rFonts w:ascii="Times New Roman" w:eastAsia="Times New Roman" w:hAnsi="Times New Roman" w:cs="Times New Roman"/>
          <w:b/>
          <w:sz w:val="24"/>
          <w:szCs w:val="24"/>
          <w:lang w:eastAsia="ru-RU"/>
        </w:rPr>
      </w:pPr>
    </w:p>
    <w:p w14:paraId="23576CCD" w14:textId="77777777" w:rsidR="00E56DE1" w:rsidRPr="00E56DE1" w:rsidRDefault="00E56DE1" w:rsidP="00E56DE1">
      <w:pPr>
        <w:spacing w:after="0" w:line="240" w:lineRule="auto"/>
        <w:ind w:firstLine="540"/>
        <w:jc w:val="both"/>
        <w:rPr>
          <w:rFonts w:ascii="Times New Roman" w:eastAsia="Times New Roman" w:hAnsi="Times New Roman" w:cs="Times New Roman"/>
          <w:b/>
          <w:color w:val="00B0F0"/>
          <w:sz w:val="24"/>
          <w:szCs w:val="24"/>
          <w:lang w:eastAsia="ru-RU"/>
        </w:rPr>
      </w:pPr>
      <w:r w:rsidRPr="00E56DE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6DCC6F44" wp14:editId="56D57BD0">
                <wp:simplePos x="0" y="0"/>
                <wp:positionH relativeFrom="column">
                  <wp:posOffset>762000</wp:posOffset>
                </wp:positionH>
                <wp:positionV relativeFrom="paragraph">
                  <wp:posOffset>13514705</wp:posOffset>
                </wp:positionV>
                <wp:extent cx="2520315" cy="1640205"/>
                <wp:effectExtent l="0" t="0" r="13335" b="17145"/>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315" cy="1640205"/>
                        </a:xfrm>
                        <a:prstGeom prst="rect">
                          <a:avLst/>
                        </a:prstGeom>
                        <a:solidFill>
                          <a:srgbClr val="FFFFFF"/>
                        </a:solidFill>
                        <a:ln w="9525">
                          <a:solidFill>
                            <a:srgbClr val="000000"/>
                          </a:solidFill>
                          <a:miter lim="800000"/>
                          <a:headEnd/>
                          <a:tailEnd/>
                        </a:ln>
                      </wps:spPr>
                      <wps:txbx>
                        <w:txbxContent>
                          <w:p w14:paraId="29547DE6" w14:textId="77777777" w:rsidR="00E56DE1" w:rsidRDefault="00E56DE1" w:rsidP="00E56DE1">
                            <w:pPr>
                              <w:jc w:val="both"/>
                            </w:pPr>
                            <w:r>
                              <w:t>Подготовка и выдача Распоряжения Администрации Муниципального образования сельского поселения «Большекударинское» «Разрешение на вырубку деревьев, кустарников»</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CC6F44" id="Прямоугольник 6" o:spid="_x0000_s1026" style="position:absolute;left:0;text-align:left;margin-left:60pt;margin-top:1064.15pt;width:198.45pt;height:12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">
                <v:textbox>
                  <w:txbxContent>
                    <w:p w14:paraId="29547DE6" w14:textId="77777777" w:rsidR="00E56DE1" w:rsidRDefault="00E56DE1" w:rsidP="00E56DE1">
                      <w:pPr>
                        <w:jc w:val="both"/>
                      </w:pPr>
                      <w:r>
                        <w:t>Подготовка и выдача Распоряжения Администрации Муниципального образования сельского поселения «</w:t>
                      </w:r>
                      <w:proofErr w:type="spellStart"/>
                      <w:r>
                        <w:t>Большекударинское</w:t>
                      </w:r>
                      <w:proofErr w:type="spellEnd"/>
                      <w:r>
                        <w:t>» «Разрешение на вырубку деревьев, кустарников»</w:t>
                      </w:r>
                    </w:p>
                  </w:txbxContent>
                </v:textbox>
              </v:rect>
            </w:pict>
          </mc:Fallback>
        </mc:AlternateContent>
      </w:r>
      <w:r w:rsidRPr="00E56DE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56FBBAFE" wp14:editId="124199B6">
                <wp:simplePos x="0" y="0"/>
                <wp:positionH relativeFrom="margin">
                  <wp:posOffset>2200275</wp:posOffset>
                </wp:positionH>
                <wp:positionV relativeFrom="paragraph">
                  <wp:posOffset>193675</wp:posOffset>
                </wp:positionV>
                <wp:extent cx="1543050" cy="612140"/>
                <wp:effectExtent l="0" t="0" r="19050" b="16510"/>
                <wp:wrapNone/>
                <wp:docPr id="13" name="Скругленный 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0" cy="612140"/>
                        </a:xfrm>
                        <a:prstGeom prst="roundRect">
                          <a:avLst>
                            <a:gd name="adj" fmla="val 16667"/>
                          </a:avLst>
                        </a:prstGeom>
                        <a:solidFill>
                          <a:srgbClr val="FFFFFF"/>
                        </a:solidFill>
                        <a:ln w="9525">
                          <a:solidFill>
                            <a:srgbClr val="000000"/>
                          </a:solidFill>
                          <a:round/>
                          <a:headEnd/>
                          <a:tailEnd/>
                        </a:ln>
                      </wps:spPr>
                      <wps:txbx>
                        <w:txbxContent>
                          <w:p w14:paraId="14932D2A" w14:textId="77777777" w:rsidR="00E56DE1" w:rsidRDefault="00E56DE1" w:rsidP="00E56DE1">
                            <w:r>
                              <w:t xml:space="preserve">Обращение заявителя </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FBBAFE" id="Скругленный прямоугольник 13" o:spid="_x0000_s1027" style="position:absolute;left:0;text-align:left;margin-left:173.25pt;margin-top:15.25pt;width:121.5pt;height:48.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">
                <v:textbox>
                  <w:txbxContent>
                    <w:p w14:paraId="14932D2A" w14:textId="77777777" w:rsidR="00E56DE1" w:rsidRDefault="00E56DE1" w:rsidP="00E56DE1">
                      <w:r>
                        <w:t xml:space="preserve">Обращение заявителя </w:t>
                      </w:r>
                    </w:p>
                  </w:txbxContent>
                </v:textbox>
                <w10:wrap anchorx="margin"/>
              </v:roundrect>
            </w:pict>
          </mc:Fallback>
        </mc:AlternateContent>
      </w:r>
      <w:r w:rsidRPr="00E56DE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14:anchorId="79B2A31F" wp14:editId="5528CB74">
                <wp:simplePos x="0" y="0"/>
                <wp:positionH relativeFrom="column">
                  <wp:posOffset>2996565</wp:posOffset>
                </wp:positionH>
                <wp:positionV relativeFrom="paragraph">
                  <wp:posOffset>828675</wp:posOffset>
                </wp:positionV>
                <wp:extent cx="635" cy="323850"/>
                <wp:effectExtent l="76200" t="0" r="75565" b="5715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3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98A972" id="_x0000_t32" coordsize="21600,21600" o:spt="32" o:oned="t" path="m,l21600,21600e" filled="f">
                <v:path arrowok="t" fillok="f" o:connecttype="none"/>
                <o:lock v:ext="edit" shapetype="t"/>
              </v:shapetype>
              <v:shape id="Прямая со стрелкой 12" o:spid="_x0000_s1026" type="#_x0000_t32" style="position:absolute;margin-left:235.95pt;margin-top:65.25pt;width:.0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">
                <v:stroke endarrow="block"/>
              </v:shape>
            </w:pict>
          </mc:Fallback>
        </mc:AlternateContent>
      </w:r>
      <w:r w:rsidRPr="00E56DE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19121043" wp14:editId="65069C20">
                <wp:simplePos x="0" y="0"/>
                <wp:positionH relativeFrom="column">
                  <wp:posOffset>1998345</wp:posOffset>
                </wp:positionH>
                <wp:positionV relativeFrom="paragraph">
                  <wp:posOffset>1163955</wp:posOffset>
                </wp:positionV>
                <wp:extent cx="2095500" cy="857250"/>
                <wp:effectExtent l="0" t="0" r="19050" b="19050"/>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0" cy="857250"/>
                        </a:xfrm>
                        <a:prstGeom prst="rect">
                          <a:avLst/>
                        </a:prstGeom>
                        <a:solidFill>
                          <a:srgbClr val="FFFFFF"/>
                        </a:solidFill>
                        <a:ln w="9525">
                          <a:solidFill>
                            <a:srgbClr val="000000"/>
                          </a:solidFill>
                          <a:miter lim="800000"/>
                          <a:headEnd/>
                          <a:tailEnd/>
                        </a:ln>
                      </wps:spPr>
                      <wps:txbx>
                        <w:txbxContent>
                          <w:p w14:paraId="26C6CABF" w14:textId="77777777" w:rsidR="00E56DE1" w:rsidRDefault="00E56DE1" w:rsidP="00E56DE1">
                            <w:r>
                              <w:rPr>
                                <w:sz w:val="28"/>
                                <w:szCs w:val="28"/>
                              </w:rPr>
                              <w:t xml:space="preserve"> </w:t>
                            </w:r>
                            <w:r>
                              <w:t>Регистрация заявления, внесение сведений в книгу входящих документов или возврат документов</w:t>
                            </w:r>
                          </w:p>
                          <w:p w14:paraId="335CBB75" w14:textId="77777777" w:rsidR="00E56DE1" w:rsidRDefault="00E56DE1" w:rsidP="00E56DE1">
                            <w:pPr>
                              <w:rPr>
                                <w:rFonts w:ascii="Calibri" w:hAnsi="Calibri"/>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21043" id="Прямоугольник 11" o:spid="_x0000_s1028" style="position:absolute;left:0;text-align:left;margin-left:157.35pt;margin-top:91.65pt;width:165pt;height: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">
                <v:textbox>
                  <w:txbxContent>
                    <w:p w14:paraId="26C6CABF" w14:textId="77777777" w:rsidR="00E56DE1" w:rsidRDefault="00E56DE1" w:rsidP="00E56DE1">
                      <w:r>
                        <w:rPr>
                          <w:sz w:val="28"/>
                          <w:szCs w:val="28"/>
                        </w:rPr>
                        <w:t xml:space="preserve"> </w:t>
                      </w:r>
                      <w:r>
                        <w:t>Регистрация заявления, внесение сведений в книгу входящих документов или возврат документов</w:t>
                      </w:r>
                    </w:p>
                    <w:p w14:paraId="335CBB75" w14:textId="77777777" w:rsidR="00E56DE1" w:rsidRDefault="00E56DE1" w:rsidP="00E56DE1">
                      <w:pPr>
                        <w:rPr>
                          <w:rFonts w:ascii="Calibri" w:hAnsi="Calibri"/>
                        </w:rPr>
                      </w:pPr>
                    </w:p>
                  </w:txbxContent>
                </v:textbox>
              </v:rect>
            </w:pict>
          </mc:Fallback>
        </mc:AlternateContent>
      </w:r>
      <w:r w:rsidRPr="00E56DE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4384" behindDoc="0" locked="0" layoutInCell="1" allowOverlap="1" wp14:anchorId="49A063E5" wp14:editId="29253417">
                <wp:simplePos x="0" y="0"/>
                <wp:positionH relativeFrom="column">
                  <wp:posOffset>3063240</wp:posOffset>
                </wp:positionH>
                <wp:positionV relativeFrom="paragraph">
                  <wp:posOffset>2049780</wp:posOffset>
                </wp:positionV>
                <wp:extent cx="0" cy="228600"/>
                <wp:effectExtent l="76200" t="0" r="57150" b="5715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E2E404" id="Прямая со стрелкой 10" o:spid="_x0000_s1026" type="#_x0000_t32" style="position:absolute;margin-left:241.2pt;margin-top:161.4pt;width:0;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">
                <v:stroke endarrow="block"/>
              </v:shape>
            </w:pict>
          </mc:Fallback>
        </mc:AlternateContent>
      </w:r>
      <w:r w:rsidRPr="00E56DE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14:anchorId="134C1F6A" wp14:editId="6A5DDCCD">
                <wp:simplePos x="0" y="0"/>
                <wp:positionH relativeFrom="column">
                  <wp:posOffset>2005965</wp:posOffset>
                </wp:positionH>
                <wp:positionV relativeFrom="paragraph">
                  <wp:posOffset>2284095</wp:posOffset>
                </wp:positionV>
                <wp:extent cx="2087880" cy="571500"/>
                <wp:effectExtent l="0" t="0" r="26670" b="1905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7880" cy="571500"/>
                        </a:xfrm>
                        <a:prstGeom prst="rect">
                          <a:avLst/>
                        </a:prstGeom>
                        <a:solidFill>
                          <a:srgbClr val="FFFFFF"/>
                        </a:solidFill>
                        <a:ln w="9525">
                          <a:solidFill>
                            <a:srgbClr val="000000"/>
                          </a:solidFill>
                          <a:miter lim="800000"/>
                          <a:headEnd/>
                          <a:tailEnd/>
                        </a:ln>
                      </wps:spPr>
                      <wps:txbx>
                        <w:txbxContent>
                          <w:p w14:paraId="453D1DC6" w14:textId="77777777" w:rsidR="00E56DE1" w:rsidRDefault="00E56DE1" w:rsidP="00E56DE1">
                            <w:r>
                              <w:t>Исполнение   заявления, принятие решения</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C1F6A" id="Прямоугольник 9" o:spid="_x0000_s1029" style="position:absolute;left:0;text-align:left;margin-left:157.95pt;margin-top:179.85pt;width:164.4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">
                <v:textbox>
                  <w:txbxContent>
                    <w:p w14:paraId="453D1DC6" w14:textId="77777777" w:rsidR="00E56DE1" w:rsidRDefault="00E56DE1" w:rsidP="00E56DE1">
                      <w:r>
                        <w:t>Исполнение   заявления, принятие решения</w:t>
                      </w:r>
                    </w:p>
                  </w:txbxContent>
                </v:textbox>
              </v:rect>
            </w:pict>
          </mc:Fallback>
        </mc:AlternateContent>
      </w:r>
      <w:r w:rsidRPr="00E56DE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6432" behindDoc="0" locked="0" layoutInCell="1" allowOverlap="1" wp14:anchorId="2DECA6A0" wp14:editId="6AC10F28">
                <wp:simplePos x="0" y="0"/>
                <wp:positionH relativeFrom="column">
                  <wp:posOffset>2482215</wp:posOffset>
                </wp:positionH>
                <wp:positionV relativeFrom="paragraph">
                  <wp:posOffset>2873375</wp:posOffset>
                </wp:positionV>
                <wp:extent cx="373380" cy="552450"/>
                <wp:effectExtent l="38100" t="0" r="26670" b="571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3380"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77C6CB" id="Прямая со стрелкой 8" o:spid="_x0000_s1026" type="#_x0000_t32" style="position:absolute;margin-left:195.45pt;margin-top:226.25pt;width:29.4pt;height:43.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">
                <v:stroke endarrow="block"/>
              </v:shape>
            </w:pict>
          </mc:Fallback>
        </mc:AlternateContent>
      </w:r>
      <w:r w:rsidRPr="00E56DE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7456" behindDoc="0" locked="0" layoutInCell="1" allowOverlap="1" wp14:anchorId="0B6F52DE" wp14:editId="48CAC040">
                <wp:simplePos x="0" y="0"/>
                <wp:positionH relativeFrom="column">
                  <wp:posOffset>609600</wp:posOffset>
                </wp:positionH>
                <wp:positionV relativeFrom="paragraph">
                  <wp:posOffset>3449955</wp:posOffset>
                </wp:positionV>
                <wp:extent cx="2520315" cy="1640205"/>
                <wp:effectExtent l="0" t="0" r="13335" b="1714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315" cy="1640205"/>
                        </a:xfrm>
                        <a:prstGeom prst="rect">
                          <a:avLst/>
                        </a:prstGeom>
                        <a:solidFill>
                          <a:srgbClr val="FFFFFF"/>
                        </a:solidFill>
                        <a:ln w="9525">
                          <a:solidFill>
                            <a:srgbClr val="000000"/>
                          </a:solidFill>
                          <a:miter lim="800000"/>
                          <a:headEnd/>
                          <a:tailEnd/>
                        </a:ln>
                      </wps:spPr>
                      <wps:txbx>
                        <w:txbxContent>
                          <w:p w14:paraId="6532EA98" w14:textId="6EB57F0F" w:rsidR="00E56DE1" w:rsidRDefault="00E56DE1" w:rsidP="00E56DE1">
                            <w:pPr>
                              <w:jc w:val="both"/>
                            </w:pPr>
                            <w:r>
                              <w:t>Подготовка и выдача Распоряжения Администрации Муниципального образования сельского поселения «</w:t>
                            </w:r>
                            <w:r w:rsidR="00C658C7">
                              <w:t>Зарянское</w:t>
                            </w:r>
                            <w:r>
                              <w:t>» «Разрешение на вырубку деревьев, кустарников»</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F52DE" id="Прямоугольник 1" o:spid="_x0000_s1030" style="position:absolute;left:0;text-align:left;margin-left:48pt;margin-top:271.65pt;width:198.45pt;height:129.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">
                <v:textbox>
                  <w:txbxContent>
                    <w:p w14:paraId="6532EA98" w14:textId="6EB57F0F" w:rsidR="00E56DE1" w:rsidRDefault="00E56DE1" w:rsidP="00E56DE1">
                      <w:pPr>
                        <w:jc w:val="both"/>
                      </w:pPr>
                      <w:r>
                        <w:t>Подготовка и выдача Распоряжения Администрации Муниципального образования сельского поселения «</w:t>
                      </w:r>
                      <w:proofErr w:type="spellStart"/>
                      <w:r w:rsidR="00C658C7">
                        <w:t>Зарянское</w:t>
                      </w:r>
                      <w:proofErr w:type="spellEnd"/>
                      <w:r>
                        <w:t>» «Разрешение на вырубку деревьев, кустарников»</w:t>
                      </w:r>
                    </w:p>
                  </w:txbxContent>
                </v:textbox>
              </v:rect>
            </w:pict>
          </mc:Fallback>
        </mc:AlternateContent>
      </w:r>
      <w:r w:rsidRPr="00E56DE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8480" behindDoc="0" locked="0" layoutInCell="1" allowOverlap="1" wp14:anchorId="253E3A88" wp14:editId="5F5840BB">
                <wp:simplePos x="0" y="0"/>
                <wp:positionH relativeFrom="column">
                  <wp:posOffset>3129915</wp:posOffset>
                </wp:positionH>
                <wp:positionV relativeFrom="paragraph">
                  <wp:posOffset>3449955</wp:posOffset>
                </wp:positionV>
                <wp:extent cx="2733675" cy="1640205"/>
                <wp:effectExtent l="0" t="0" r="28575" b="1714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1640205"/>
                        </a:xfrm>
                        <a:prstGeom prst="rect">
                          <a:avLst/>
                        </a:prstGeom>
                        <a:solidFill>
                          <a:srgbClr val="FFFFFF"/>
                        </a:solidFill>
                        <a:ln w="9525">
                          <a:solidFill>
                            <a:srgbClr val="000000"/>
                          </a:solidFill>
                          <a:miter lim="800000"/>
                          <a:headEnd/>
                          <a:tailEnd/>
                        </a:ln>
                      </wps:spPr>
                      <wps:txbx>
                        <w:txbxContent>
                          <w:p w14:paraId="64C74F6B" w14:textId="4D70AC25" w:rsidR="00E56DE1" w:rsidRDefault="00E56DE1" w:rsidP="00E56DE1">
                            <w:pPr>
                              <w:jc w:val="both"/>
                              <w:rPr>
                                <w:rFonts w:ascii="Calibri" w:hAnsi="Calibri"/>
                              </w:rPr>
                            </w:pPr>
                            <w:r>
                              <w:t>Уведомление об отказе  в выдаче Распоряжения Администрации Муниципального образования сельского поселения «</w:t>
                            </w:r>
                            <w:r w:rsidR="00C658C7">
                              <w:t>Зарянское</w:t>
                            </w:r>
                            <w:r>
                              <w:t>» «Разрешение на вырубку  деревьев, кустарников»</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3E3A88" id="Прямоугольник 5" o:spid="_x0000_s1031" style="position:absolute;left:0;text-align:left;margin-left:246.45pt;margin-top:271.65pt;width:215.25pt;height:129.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">
                <v:textbox>
                  <w:txbxContent>
                    <w:p w14:paraId="64C74F6B" w14:textId="4D70AC25" w:rsidR="00E56DE1" w:rsidRDefault="00E56DE1" w:rsidP="00E56DE1">
                      <w:pPr>
                        <w:jc w:val="both"/>
                        <w:rPr>
                          <w:rFonts w:ascii="Calibri" w:hAnsi="Calibri"/>
                        </w:rPr>
                      </w:pPr>
                      <w:r>
                        <w:t xml:space="preserve">Уведомление об </w:t>
                      </w:r>
                      <w:proofErr w:type="gramStart"/>
                      <w:r>
                        <w:t>отказе  в</w:t>
                      </w:r>
                      <w:proofErr w:type="gramEnd"/>
                      <w:r>
                        <w:t xml:space="preserve"> выдаче Распоряжения Администрации Муниципального образования сельского поселения «</w:t>
                      </w:r>
                      <w:proofErr w:type="spellStart"/>
                      <w:r w:rsidR="00C658C7">
                        <w:t>Зарянское</w:t>
                      </w:r>
                      <w:proofErr w:type="spellEnd"/>
                      <w:r>
                        <w:t>» «Разрешение на вырубку  деревьев, кустарников»</w:t>
                      </w:r>
                    </w:p>
                  </w:txbxContent>
                </v:textbox>
              </v:rect>
            </w:pict>
          </mc:Fallback>
        </mc:AlternateContent>
      </w:r>
      <w:r w:rsidRPr="00E56DE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1552" behindDoc="0" locked="0" layoutInCell="1" allowOverlap="1" wp14:anchorId="57B83128" wp14:editId="5042A299">
                <wp:simplePos x="0" y="0"/>
                <wp:positionH relativeFrom="column">
                  <wp:posOffset>2920365</wp:posOffset>
                </wp:positionH>
                <wp:positionV relativeFrom="paragraph">
                  <wp:posOffset>2873375</wp:posOffset>
                </wp:positionV>
                <wp:extent cx="400050" cy="552450"/>
                <wp:effectExtent l="0" t="0" r="76200" b="5715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 cy="5524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41DD1E" id="Прямая со стрелкой 7" o:spid="_x0000_s1026" type="#_x0000_t32" style="position:absolute;margin-left:229.95pt;margin-top:226.25pt;width:31.5pt;height:4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">
                <v:stroke endarrow="block"/>
              </v:shape>
            </w:pict>
          </mc:Fallback>
        </mc:AlternateContent>
      </w:r>
      <w:r w:rsidRPr="00E56DE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9504" behindDoc="0" locked="0" layoutInCell="1" allowOverlap="1" wp14:anchorId="2764A3F8" wp14:editId="5AF33982">
                <wp:simplePos x="0" y="0"/>
                <wp:positionH relativeFrom="column">
                  <wp:posOffset>3743325</wp:posOffset>
                </wp:positionH>
                <wp:positionV relativeFrom="paragraph">
                  <wp:posOffset>5141595</wp:posOffset>
                </wp:positionV>
                <wp:extent cx="733425" cy="428625"/>
                <wp:effectExtent l="38100" t="0" r="28575" b="4762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33425" cy="4286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7F2E7A" id="Прямая со стрелкой 4" o:spid="_x0000_s1026" type="#_x0000_t32" style="position:absolute;margin-left:294.75pt;margin-top:404.85pt;width:57.75pt;height:33.7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">
                <v:stroke endarrow="block"/>
              </v:shape>
            </w:pict>
          </mc:Fallback>
        </mc:AlternateContent>
      </w:r>
      <w:r w:rsidRPr="00E56DE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0528" behindDoc="0" locked="0" layoutInCell="1" allowOverlap="1" wp14:anchorId="3FF216F4" wp14:editId="4567699B">
                <wp:simplePos x="0" y="0"/>
                <wp:positionH relativeFrom="column">
                  <wp:posOffset>1710690</wp:posOffset>
                </wp:positionH>
                <wp:positionV relativeFrom="paragraph">
                  <wp:posOffset>5581650</wp:posOffset>
                </wp:positionV>
                <wp:extent cx="3009900" cy="645795"/>
                <wp:effectExtent l="0" t="0" r="19050" b="20955"/>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9900" cy="645795"/>
                        </a:xfrm>
                        <a:prstGeom prst="rect">
                          <a:avLst/>
                        </a:prstGeom>
                        <a:solidFill>
                          <a:srgbClr val="FFFFFF"/>
                        </a:solidFill>
                        <a:ln w="9525">
                          <a:solidFill>
                            <a:srgbClr val="000000"/>
                          </a:solidFill>
                          <a:miter lim="800000"/>
                          <a:headEnd/>
                          <a:tailEnd/>
                        </a:ln>
                      </wps:spPr>
                      <wps:txbx>
                        <w:txbxContent>
                          <w:p w14:paraId="77B9D97D" w14:textId="77777777" w:rsidR="00E56DE1" w:rsidRDefault="00E56DE1" w:rsidP="00E56DE1">
                            <w:r>
                              <w:rPr>
                                <w:sz w:val="28"/>
                                <w:szCs w:val="28"/>
                              </w:rPr>
                              <w:t xml:space="preserve"> </w:t>
                            </w:r>
                            <w:r>
                              <w:t>Выдача подписанного и зарегистрированного экземпляра ответа заявителю</w:t>
                            </w:r>
                          </w:p>
                          <w:p w14:paraId="2FD99050" w14:textId="77777777" w:rsidR="00E56DE1" w:rsidRDefault="00E56DE1" w:rsidP="00E56DE1"/>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F216F4" id="Прямоугольник 3" o:spid="_x0000_s1032" style="position:absolute;left:0;text-align:left;margin-left:134.7pt;margin-top:439.5pt;width:237pt;height:50.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">
                <v:textbox>
                  <w:txbxContent>
                    <w:p w14:paraId="77B9D97D" w14:textId="77777777" w:rsidR="00E56DE1" w:rsidRDefault="00E56DE1" w:rsidP="00E56DE1">
                      <w:r>
                        <w:rPr>
                          <w:sz w:val="28"/>
                          <w:szCs w:val="28"/>
                        </w:rPr>
                        <w:t xml:space="preserve"> </w:t>
                      </w:r>
                      <w:r>
                        <w:t>Выдача подписанного и зарегистрированного экземпляра ответа заявителю</w:t>
                      </w:r>
                    </w:p>
                    <w:p w14:paraId="2FD99050" w14:textId="77777777" w:rsidR="00E56DE1" w:rsidRDefault="00E56DE1" w:rsidP="00E56DE1"/>
                  </w:txbxContent>
                </v:textbox>
              </v:rect>
            </w:pict>
          </mc:Fallback>
        </mc:AlternateContent>
      </w:r>
      <w:r w:rsidRPr="00E56DE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2576" behindDoc="0" locked="0" layoutInCell="1" allowOverlap="1" wp14:anchorId="2B4B266B" wp14:editId="7D0D98CE">
                <wp:simplePos x="0" y="0"/>
                <wp:positionH relativeFrom="column">
                  <wp:posOffset>1891665</wp:posOffset>
                </wp:positionH>
                <wp:positionV relativeFrom="paragraph">
                  <wp:posOffset>5136515</wp:posOffset>
                </wp:positionV>
                <wp:extent cx="590550" cy="427990"/>
                <wp:effectExtent l="0" t="0" r="76200" b="4826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550" cy="4279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770802" id="Прямая со стрелкой 2" o:spid="_x0000_s1026" type="#_x0000_t32" style="position:absolute;margin-left:148.95pt;margin-top:404.45pt;width:46.5pt;height:33.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">
                <v:stroke endarrow="block"/>
              </v:shape>
            </w:pict>
          </mc:Fallback>
        </mc:AlternateContent>
      </w:r>
      <w:r w:rsidRPr="00E56DE1">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0DAC110C" wp14:editId="1D16B6BA">
                <wp:simplePos x="0" y="0"/>
                <wp:positionH relativeFrom="column">
                  <wp:posOffset>1329690</wp:posOffset>
                </wp:positionH>
                <wp:positionV relativeFrom="paragraph">
                  <wp:posOffset>11644630</wp:posOffset>
                </wp:positionV>
                <wp:extent cx="2520315" cy="1640205"/>
                <wp:effectExtent l="0" t="0" r="13335" b="17145"/>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315" cy="1640205"/>
                        </a:xfrm>
                        <a:prstGeom prst="rect">
                          <a:avLst/>
                        </a:prstGeom>
                        <a:solidFill>
                          <a:srgbClr val="FFFFFF"/>
                        </a:solidFill>
                        <a:ln w="9525">
                          <a:solidFill>
                            <a:srgbClr val="000000"/>
                          </a:solidFill>
                          <a:miter lim="800000"/>
                          <a:headEnd/>
                          <a:tailEnd/>
                        </a:ln>
                      </wps:spPr>
                      <wps:txbx>
                        <w:txbxContent>
                          <w:p w14:paraId="44773974" w14:textId="77777777" w:rsidR="00E56DE1" w:rsidRDefault="00E56DE1" w:rsidP="00E56DE1">
                            <w:pPr>
                              <w:jc w:val="both"/>
                            </w:pPr>
                            <w:r>
                              <w:t>Подготовка и выдача Распоряжения Администрации Муниципального образования сельского поселения «Большекударинское» «Разрешение на вырубку деревьев, кустарников»</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AC110C" id="Прямоугольник 14" o:spid="_x0000_s1033" style="position:absolute;left:0;text-align:left;margin-left:104.7pt;margin-top:916.9pt;width:198.45pt;height:129.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">
                <v:textbox>
                  <w:txbxContent>
                    <w:p w14:paraId="44773974" w14:textId="77777777" w:rsidR="00E56DE1" w:rsidRDefault="00E56DE1" w:rsidP="00E56DE1">
                      <w:pPr>
                        <w:jc w:val="both"/>
                      </w:pPr>
                      <w:r>
                        <w:t>Подготовка и выдача Распоряжения Администрации Муниципального образования сельского поселения «</w:t>
                      </w:r>
                      <w:proofErr w:type="spellStart"/>
                      <w:r>
                        <w:t>Большекударинское</w:t>
                      </w:r>
                      <w:proofErr w:type="spellEnd"/>
                      <w:r>
                        <w:t>» «Разрешение на вырубку деревьев, кустарников»</w:t>
                      </w:r>
                    </w:p>
                  </w:txbxContent>
                </v:textbox>
              </v:rect>
            </w:pict>
          </mc:Fallback>
        </mc:AlternateContent>
      </w:r>
    </w:p>
    <w:p w14:paraId="6BF5CAF0" w14:textId="77777777" w:rsidR="00E56DE1" w:rsidRPr="00E56DE1" w:rsidRDefault="00E56DE1" w:rsidP="00E56DE1">
      <w:pPr>
        <w:spacing w:after="0" w:line="240" w:lineRule="auto"/>
        <w:jc w:val="both"/>
        <w:rPr>
          <w:rFonts w:ascii="Times New Roman" w:eastAsia="Times New Roman" w:hAnsi="Times New Roman" w:cs="Times New Roman"/>
          <w:color w:val="00B0F0"/>
          <w:sz w:val="24"/>
          <w:szCs w:val="24"/>
          <w:lang w:eastAsia="ru-RU"/>
        </w:rPr>
      </w:pPr>
    </w:p>
    <w:p w14:paraId="4F774A8E" w14:textId="77777777" w:rsidR="00E56DE1" w:rsidRPr="00E56DE1" w:rsidRDefault="00E56DE1" w:rsidP="00E56DE1">
      <w:pPr>
        <w:spacing w:after="0" w:line="240" w:lineRule="auto"/>
        <w:jc w:val="both"/>
        <w:rPr>
          <w:rFonts w:ascii="Times New Roman" w:eastAsia="Times New Roman" w:hAnsi="Times New Roman" w:cs="Times New Roman"/>
          <w:color w:val="00B0F0"/>
          <w:sz w:val="24"/>
          <w:szCs w:val="24"/>
          <w:lang w:eastAsia="ru-RU"/>
        </w:rPr>
      </w:pPr>
    </w:p>
    <w:p w14:paraId="2E73FCAF" w14:textId="77777777" w:rsidR="00E56DE1" w:rsidRPr="00E56DE1" w:rsidRDefault="00E56DE1" w:rsidP="00E56DE1">
      <w:pPr>
        <w:spacing w:after="0" w:line="240" w:lineRule="auto"/>
        <w:jc w:val="both"/>
        <w:rPr>
          <w:rFonts w:ascii="Times New Roman" w:eastAsia="Times New Roman" w:hAnsi="Times New Roman" w:cs="Times New Roman"/>
          <w:color w:val="00B0F0"/>
          <w:sz w:val="24"/>
          <w:szCs w:val="24"/>
          <w:lang w:eastAsia="ru-RU"/>
        </w:rPr>
      </w:pPr>
    </w:p>
    <w:p w14:paraId="32B189E9" w14:textId="77777777" w:rsidR="00E56DE1" w:rsidRPr="00E56DE1" w:rsidRDefault="00E56DE1" w:rsidP="00E56DE1">
      <w:pPr>
        <w:spacing w:after="0" w:line="240" w:lineRule="auto"/>
        <w:jc w:val="both"/>
        <w:rPr>
          <w:rFonts w:ascii="Times New Roman" w:eastAsia="Times New Roman" w:hAnsi="Times New Roman" w:cs="Times New Roman"/>
          <w:color w:val="00B0F0"/>
          <w:sz w:val="24"/>
          <w:szCs w:val="24"/>
          <w:lang w:eastAsia="ru-RU"/>
        </w:rPr>
      </w:pPr>
    </w:p>
    <w:p w14:paraId="60047C4B" w14:textId="77777777" w:rsidR="00E56DE1" w:rsidRPr="00E56DE1" w:rsidRDefault="00E56DE1" w:rsidP="00E56DE1">
      <w:pPr>
        <w:spacing w:after="0" w:line="240" w:lineRule="auto"/>
        <w:jc w:val="both"/>
        <w:rPr>
          <w:rFonts w:ascii="Times New Roman" w:eastAsia="Times New Roman" w:hAnsi="Times New Roman" w:cs="Times New Roman"/>
          <w:color w:val="00B0F0"/>
          <w:sz w:val="24"/>
          <w:szCs w:val="24"/>
          <w:lang w:eastAsia="ru-RU"/>
        </w:rPr>
      </w:pPr>
    </w:p>
    <w:p w14:paraId="2721427B" w14:textId="77777777" w:rsidR="00E56DE1" w:rsidRPr="00E56DE1" w:rsidRDefault="00E56DE1" w:rsidP="00E56DE1">
      <w:pPr>
        <w:spacing w:after="0" w:line="240" w:lineRule="auto"/>
        <w:jc w:val="both"/>
        <w:rPr>
          <w:rFonts w:ascii="Times New Roman" w:eastAsia="Times New Roman" w:hAnsi="Times New Roman" w:cs="Times New Roman"/>
          <w:color w:val="00B0F0"/>
          <w:sz w:val="24"/>
          <w:szCs w:val="24"/>
          <w:lang w:eastAsia="ru-RU"/>
        </w:rPr>
      </w:pPr>
    </w:p>
    <w:p w14:paraId="42003E7A" w14:textId="77777777" w:rsidR="00E56DE1" w:rsidRPr="00E56DE1" w:rsidRDefault="00E56DE1" w:rsidP="00E56DE1">
      <w:pPr>
        <w:spacing w:after="0" w:line="240" w:lineRule="auto"/>
        <w:jc w:val="both"/>
        <w:rPr>
          <w:rFonts w:ascii="Times New Roman" w:eastAsia="Times New Roman" w:hAnsi="Times New Roman" w:cs="Times New Roman"/>
          <w:color w:val="00B0F0"/>
          <w:sz w:val="24"/>
          <w:szCs w:val="24"/>
          <w:lang w:eastAsia="ru-RU"/>
        </w:rPr>
      </w:pPr>
    </w:p>
    <w:p w14:paraId="1E69A756" w14:textId="77777777" w:rsidR="00E56DE1" w:rsidRPr="00E56DE1" w:rsidRDefault="00E56DE1" w:rsidP="00E56DE1">
      <w:pPr>
        <w:spacing w:after="0" w:line="240" w:lineRule="auto"/>
        <w:jc w:val="both"/>
        <w:rPr>
          <w:rFonts w:ascii="Times New Roman" w:eastAsia="Times New Roman" w:hAnsi="Times New Roman" w:cs="Times New Roman"/>
          <w:color w:val="00B0F0"/>
          <w:sz w:val="24"/>
          <w:szCs w:val="24"/>
          <w:lang w:eastAsia="ru-RU"/>
        </w:rPr>
      </w:pPr>
    </w:p>
    <w:p w14:paraId="56455FFD" w14:textId="77777777" w:rsidR="00E56DE1" w:rsidRPr="00E56DE1" w:rsidRDefault="00E56DE1" w:rsidP="00E56DE1">
      <w:pPr>
        <w:spacing w:after="0" w:line="240" w:lineRule="auto"/>
        <w:jc w:val="both"/>
        <w:rPr>
          <w:rFonts w:ascii="Times New Roman" w:eastAsia="Times New Roman" w:hAnsi="Times New Roman" w:cs="Times New Roman"/>
          <w:color w:val="00B0F0"/>
          <w:sz w:val="24"/>
          <w:szCs w:val="24"/>
          <w:lang w:eastAsia="ru-RU"/>
        </w:rPr>
      </w:pPr>
    </w:p>
    <w:p w14:paraId="3E804D45" w14:textId="77777777" w:rsidR="00E56DE1" w:rsidRPr="00E56DE1" w:rsidRDefault="00E56DE1" w:rsidP="00E56DE1">
      <w:pPr>
        <w:tabs>
          <w:tab w:val="left" w:pos="5865"/>
        </w:tabs>
        <w:spacing w:after="0" w:line="240" w:lineRule="auto"/>
        <w:jc w:val="both"/>
        <w:rPr>
          <w:rFonts w:ascii="Times New Roman" w:eastAsia="Times New Roman" w:hAnsi="Times New Roman" w:cs="Times New Roman"/>
          <w:color w:val="00B0F0"/>
          <w:sz w:val="24"/>
          <w:szCs w:val="24"/>
          <w:lang w:eastAsia="ru-RU"/>
        </w:rPr>
      </w:pPr>
    </w:p>
    <w:p w14:paraId="5B211A2B" w14:textId="77777777" w:rsidR="00E56DE1" w:rsidRPr="00E56DE1" w:rsidRDefault="00E56DE1" w:rsidP="00E56DE1">
      <w:pPr>
        <w:tabs>
          <w:tab w:val="left" w:pos="5865"/>
        </w:tabs>
        <w:spacing w:after="0" w:line="240" w:lineRule="auto"/>
        <w:jc w:val="both"/>
        <w:rPr>
          <w:rFonts w:ascii="Times New Roman" w:eastAsia="Times New Roman" w:hAnsi="Times New Roman" w:cs="Times New Roman"/>
          <w:color w:val="00B0F0"/>
          <w:sz w:val="24"/>
          <w:szCs w:val="24"/>
          <w:lang w:eastAsia="ru-RU"/>
        </w:rPr>
      </w:pPr>
    </w:p>
    <w:p w14:paraId="1FF5D61D" w14:textId="77777777" w:rsidR="00E56DE1" w:rsidRPr="00E56DE1" w:rsidRDefault="00E56DE1" w:rsidP="00E56DE1">
      <w:pPr>
        <w:tabs>
          <w:tab w:val="left" w:pos="5865"/>
        </w:tabs>
        <w:spacing w:after="0" w:line="240" w:lineRule="auto"/>
        <w:jc w:val="both"/>
        <w:rPr>
          <w:rFonts w:ascii="Times New Roman" w:eastAsia="Times New Roman" w:hAnsi="Times New Roman" w:cs="Times New Roman"/>
          <w:color w:val="00B0F0"/>
          <w:sz w:val="24"/>
          <w:szCs w:val="24"/>
          <w:lang w:eastAsia="ru-RU"/>
        </w:rPr>
      </w:pPr>
    </w:p>
    <w:p w14:paraId="3523DEFE" w14:textId="77777777" w:rsidR="00E56DE1" w:rsidRPr="00E56DE1" w:rsidRDefault="00E56DE1" w:rsidP="00E56DE1">
      <w:pPr>
        <w:tabs>
          <w:tab w:val="left" w:pos="5865"/>
        </w:tabs>
        <w:spacing w:after="0" w:line="240" w:lineRule="auto"/>
        <w:jc w:val="both"/>
        <w:rPr>
          <w:rFonts w:ascii="Times New Roman" w:eastAsia="Times New Roman" w:hAnsi="Times New Roman" w:cs="Times New Roman"/>
          <w:color w:val="00B0F0"/>
          <w:sz w:val="24"/>
          <w:szCs w:val="24"/>
          <w:lang w:eastAsia="ru-RU"/>
        </w:rPr>
      </w:pPr>
    </w:p>
    <w:p w14:paraId="3C2E828D" w14:textId="77777777" w:rsidR="00E56DE1" w:rsidRPr="00E56DE1" w:rsidRDefault="00E56DE1" w:rsidP="00E56DE1">
      <w:pPr>
        <w:tabs>
          <w:tab w:val="left" w:pos="5865"/>
        </w:tabs>
        <w:spacing w:after="0" w:line="240" w:lineRule="auto"/>
        <w:jc w:val="both"/>
        <w:rPr>
          <w:rFonts w:ascii="Times New Roman" w:eastAsia="Times New Roman" w:hAnsi="Times New Roman" w:cs="Times New Roman"/>
          <w:color w:val="00B0F0"/>
          <w:sz w:val="24"/>
          <w:szCs w:val="24"/>
          <w:lang w:eastAsia="ru-RU"/>
        </w:rPr>
      </w:pPr>
    </w:p>
    <w:p w14:paraId="5F53319D"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15A33E70"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329EFF78"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18BB5B97"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66B55DC9"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56DBCF1F"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49A5AFB4"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74526541"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180358CA"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5371FFB2" w14:textId="77777777" w:rsidR="00E56DE1" w:rsidRPr="00E56DE1" w:rsidRDefault="00E56DE1" w:rsidP="00E56DE1">
      <w:pPr>
        <w:spacing w:after="0" w:line="240" w:lineRule="auto"/>
        <w:ind w:firstLine="540"/>
        <w:jc w:val="both"/>
        <w:rPr>
          <w:rFonts w:ascii="Times New Roman" w:eastAsia="Times New Roman" w:hAnsi="Times New Roman" w:cs="Times New Roman"/>
          <w:color w:val="00B0F0"/>
          <w:sz w:val="24"/>
          <w:szCs w:val="24"/>
          <w:lang w:eastAsia="ru-RU"/>
        </w:rPr>
      </w:pPr>
    </w:p>
    <w:p w14:paraId="576B1FFC" w14:textId="77777777" w:rsidR="00E56DE1" w:rsidRPr="00E56DE1" w:rsidRDefault="00E56DE1" w:rsidP="00E56DE1">
      <w:pPr>
        <w:tabs>
          <w:tab w:val="left" w:pos="5865"/>
        </w:tabs>
        <w:spacing w:after="0" w:line="240" w:lineRule="auto"/>
        <w:jc w:val="both"/>
        <w:rPr>
          <w:rFonts w:ascii="Times New Roman" w:eastAsia="Times New Roman" w:hAnsi="Times New Roman" w:cs="Times New Roman"/>
          <w:color w:val="00B0F0"/>
          <w:sz w:val="24"/>
          <w:szCs w:val="24"/>
          <w:lang w:eastAsia="ru-RU"/>
        </w:rPr>
      </w:pPr>
    </w:p>
    <w:p w14:paraId="43B6FBF6" w14:textId="77777777" w:rsidR="00E56DE1" w:rsidRPr="00E56DE1" w:rsidRDefault="00E56DE1" w:rsidP="00E56DE1">
      <w:pPr>
        <w:tabs>
          <w:tab w:val="left" w:pos="5865"/>
        </w:tabs>
        <w:spacing w:after="0" w:line="240" w:lineRule="auto"/>
        <w:jc w:val="both"/>
        <w:rPr>
          <w:rFonts w:ascii="Times New Roman" w:eastAsia="Times New Roman" w:hAnsi="Times New Roman" w:cs="Times New Roman"/>
          <w:color w:val="00B0F0"/>
          <w:sz w:val="24"/>
          <w:szCs w:val="24"/>
          <w:lang w:eastAsia="ru-RU"/>
        </w:rPr>
      </w:pPr>
    </w:p>
    <w:p w14:paraId="5DECD80B" w14:textId="77777777" w:rsidR="00E56DE1" w:rsidRPr="00E56DE1" w:rsidRDefault="00E56DE1" w:rsidP="00E56DE1">
      <w:pPr>
        <w:tabs>
          <w:tab w:val="left" w:pos="5865"/>
        </w:tabs>
        <w:spacing w:after="0" w:line="240" w:lineRule="auto"/>
        <w:jc w:val="both"/>
        <w:rPr>
          <w:rFonts w:ascii="Times New Roman" w:eastAsia="Times New Roman" w:hAnsi="Times New Roman" w:cs="Times New Roman"/>
          <w:color w:val="00B0F0"/>
          <w:sz w:val="24"/>
          <w:szCs w:val="24"/>
          <w:lang w:eastAsia="ru-RU"/>
        </w:rPr>
      </w:pPr>
    </w:p>
    <w:p w14:paraId="6229095E" w14:textId="77777777" w:rsidR="00E56DE1" w:rsidRPr="00E56DE1" w:rsidRDefault="00E56DE1" w:rsidP="00E56DE1">
      <w:pPr>
        <w:tabs>
          <w:tab w:val="left" w:pos="5865"/>
        </w:tabs>
        <w:spacing w:after="0" w:line="240" w:lineRule="auto"/>
        <w:jc w:val="both"/>
        <w:rPr>
          <w:rFonts w:ascii="Times New Roman" w:eastAsia="Times New Roman" w:hAnsi="Times New Roman" w:cs="Times New Roman"/>
          <w:color w:val="00B0F0"/>
          <w:sz w:val="24"/>
          <w:szCs w:val="24"/>
          <w:lang w:eastAsia="ru-RU"/>
        </w:rPr>
      </w:pPr>
    </w:p>
    <w:p w14:paraId="5B594027" w14:textId="77777777" w:rsidR="00E56DE1" w:rsidRPr="00E56DE1" w:rsidRDefault="00E56DE1" w:rsidP="00E56DE1">
      <w:pPr>
        <w:spacing w:after="0" w:line="240" w:lineRule="auto"/>
        <w:jc w:val="both"/>
        <w:rPr>
          <w:rFonts w:ascii="Times New Roman" w:eastAsia="Times New Roman" w:hAnsi="Times New Roman" w:cs="Times New Roman"/>
          <w:color w:val="00B0F0"/>
          <w:sz w:val="24"/>
          <w:szCs w:val="24"/>
          <w:lang w:eastAsia="ru-RU"/>
        </w:rPr>
      </w:pPr>
    </w:p>
    <w:p w14:paraId="09FEEC51" w14:textId="77777777" w:rsidR="00E56DE1" w:rsidRPr="00E56DE1" w:rsidRDefault="00E56DE1" w:rsidP="00E56DE1">
      <w:pPr>
        <w:spacing w:after="0" w:line="240" w:lineRule="auto"/>
        <w:jc w:val="both"/>
        <w:rPr>
          <w:rFonts w:ascii="Times New Roman" w:eastAsia="Times New Roman" w:hAnsi="Times New Roman" w:cs="Times New Roman"/>
          <w:color w:val="00B0F0"/>
          <w:sz w:val="24"/>
          <w:szCs w:val="24"/>
          <w:lang w:eastAsia="ru-RU"/>
        </w:rPr>
      </w:pPr>
    </w:p>
    <w:p w14:paraId="13BC923B"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p>
    <w:p w14:paraId="44429AC1"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p>
    <w:p w14:paraId="4A37B63B"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p>
    <w:p w14:paraId="5656C049"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p>
    <w:p w14:paraId="591B9BF7"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p>
    <w:p w14:paraId="133B3EB5"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p>
    <w:p w14:paraId="62E14F6A"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p>
    <w:p w14:paraId="78B06F0B" w14:textId="77777777" w:rsidR="00E56DE1" w:rsidRPr="00E56DE1" w:rsidRDefault="00E56DE1" w:rsidP="00E56DE1">
      <w:pPr>
        <w:tabs>
          <w:tab w:val="left" w:pos="4111"/>
        </w:tabs>
        <w:autoSpaceDE w:val="0"/>
        <w:autoSpaceDN w:val="0"/>
        <w:adjustRightInd w:val="0"/>
        <w:spacing w:after="0" w:line="240" w:lineRule="auto"/>
        <w:outlineLvl w:val="0"/>
        <w:rPr>
          <w:rFonts w:ascii="Times New Roman" w:eastAsia="Times New Roman" w:hAnsi="Times New Roman" w:cs="Times New Roman"/>
          <w:sz w:val="24"/>
          <w:szCs w:val="24"/>
          <w:lang w:eastAsia="ru-RU"/>
        </w:rPr>
      </w:pPr>
    </w:p>
    <w:p w14:paraId="23A0FB86" w14:textId="77777777" w:rsidR="00E56DE1" w:rsidRPr="00E56DE1" w:rsidRDefault="00E56DE1" w:rsidP="00E56DE1">
      <w:pPr>
        <w:spacing w:after="200" w:line="276" w:lineRule="auto"/>
        <w:rPr>
          <w:rFonts w:ascii="Calibri" w:eastAsia="Calibri" w:hAnsi="Calibri" w:cs="Times New Roman"/>
        </w:rPr>
      </w:pPr>
    </w:p>
    <w:p w14:paraId="71DE0756" w14:textId="77777777" w:rsidR="00E56DE1" w:rsidRPr="00E56DE1" w:rsidRDefault="00E56DE1" w:rsidP="00E56DE1">
      <w:pPr>
        <w:spacing w:after="0" w:line="240" w:lineRule="auto"/>
        <w:rPr>
          <w:rFonts w:ascii="Times New Roman" w:eastAsia="Times New Roman" w:hAnsi="Times New Roman" w:cs="Times New Roman"/>
          <w:sz w:val="24"/>
          <w:szCs w:val="24"/>
          <w:lang w:eastAsia="ru-RU"/>
        </w:rPr>
      </w:pPr>
    </w:p>
    <w:p w14:paraId="5900F3FC" w14:textId="77777777" w:rsidR="00F61315" w:rsidRDefault="00F61315"/>
    <w:sectPr w:rsidR="00F613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305"/>
    <w:rsid w:val="00006160"/>
    <w:rsid w:val="00533633"/>
    <w:rsid w:val="009C6305"/>
    <w:rsid w:val="00AA041A"/>
    <w:rsid w:val="00C658C7"/>
    <w:rsid w:val="00DA4237"/>
    <w:rsid w:val="00E56DE1"/>
    <w:rsid w:val="00F613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4D876"/>
  <w15:chartTrackingRefBased/>
  <w15:docId w15:val="{BE1F079B-0D30-496B-865F-62FA739BA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17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hyperlink" Target="http://admkht.sdep.ru" TargetMode="External"/><Relationship Id="rId3" Type="http://schemas.openxmlformats.org/officeDocument/2006/relationships/settings" Target="settings.xml"/><Relationship Id="rId7" Type="http://schemas.openxmlformats.org/officeDocument/2006/relationships/hyperlink" Target="http://admkht.sdep.ru" TargetMode="External"/><Relationship Id="rId12" Type="http://schemas.openxmlformats.org/officeDocument/2006/relationships/hyperlink" Target="mailto:admkht@icm.buryati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kht@icm.buryatia.ru" TargetMode="External"/><Relationship Id="rId11" Type="http://schemas.openxmlformats.org/officeDocument/2006/relationships/hyperlink" Target="http://www.gosuslugi.ru" TargetMode="External"/><Relationship Id="rId5" Type="http://schemas.openxmlformats.org/officeDocument/2006/relationships/hyperlink" Target="http://admkht.sdep.ru" TargetMode="External"/><Relationship Id="rId15" Type="http://schemas.openxmlformats.org/officeDocument/2006/relationships/theme" Target="theme/theme1.xml"/><Relationship Id="rId10" Type="http://schemas.openxmlformats.org/officeDocument/2006/relationships/hyperlink" Target="http://admkht.sdep.ru" TargetMode="External"/><Relationship Id="rId4" Type="http://schemas.openxmlformats.org/officeDocument/2006/relationships/webSettings" Target="webSettings.xml"/><Relationship Id="rId9" Type="http://schemas.openxmlformats.org/officeDocument/2006/relationships/hyperlink" Target="mailto:admkht@icm.buryati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6630</Words>
  <Characters>37795</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ДНС</cp:lastModifiedBy>
  <cp:revision>7</cp:revision>
  <dcterms:created xsi:type="dcterms:W3CDTF">2026-07-22T01:20:00Z</dcterms:created>
  <dcterms:modified xsi:type="dcterms:W3CDTF">2026-07-22T02:13:00Z</dcterms:modified>
</cp:coreProperties>
</file>