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B26" w:rsidRPr="00666B26" w:rsidRDefault="00666B26" w:rsidP="00666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6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МУНИЦИПАЛЬНОГО ОБРАЗОВАНИЯ </w:t>
      </w:r>
      <w:r w:rsidRPr="00666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СЕЛЬСКОГО ПОСЕЛЕНИЯ  «ЗАРЯНСКОЕ» </w:t>
      </w:r>
      <w:r w:rsidRPr="00666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КЯХТИНСКОГО РАЙОНА РЕСПУБЛИКИ БУРЯТИЯ</w:t>
      </w:r>
    </w:p>
    <w:tbl>
      <w:tblPr>
        <w:tblW w:w="0" w:type="auto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666B26" w:rsidRPr="00666B26" w:rsidTr="006C7FCF">
        <w:trPr>
          <w:trHeight w:val="540"/>
        </w:trPr>
        <w:tc>
          <w:tcPr>
            <w:tcW w:w="91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66B26" w:rsidRPr="00666B26" w:rsidRDefault="00666B26" w:rsidP="00666B26">
            <w:pPr>
              <w:spacing w:before="100" w:beforeAutospacing="1" w:after="100" w:afterAutospacing="1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6B26" w:rsidRPr="00666B26" w:rsidRDefault="00666B26" w:rsidP="0019625C">
            <w:pPr>
              <w:spacing w:before="100" w:beforeAutospacing="1" w:after="100" w:afterAutospacing="1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666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аспоряжение</w:t>
            </w:r>
          </w:p>
        </w:tc>
      </w:tr>
    </w:tbl>
    <w:p w:rsidR="00666B26" w:rsidRPr="00666B26" w:rsidRDefault="00C62109" w:rsidP="0019625C">
      <w:pPr>
        <w:tabs>
          <w:tab w:val="center" w:pos="4819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</w:t>
      </w:r>
      <w:r w:rsidR="00666B26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.03.2025</w:t>
      </w:r>
      <w:r w:rsidR="00666B26" w:rsidRPr="00666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</w:t>
      </w:r>
      <w:r w:rsidR="0019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5/1</w:t>
      </w:r>
      <w:r w:rsidR="00666B26" w:rsidRPr="00666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666B26" w:rsidRPr="00666B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666B26" w:rsidRPr="00666B26">
        <w:rPr>
          <w:rFonts w:ascii="Times New Roman" w:eastAsia="Times New Roman" w:hAnsi="Times New Roman" w:cs="Times New Roman"/>
          <w:sz w:val="24"/>
          <w:szCs w:val="24"/>
          <w:lang w:eastAsia="ru-RU"/>
        </w:rPr>
        <w:t>. Унгуркуй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7"/>
        <w:gridCol w:w="3249"/>
        <w:gridCol w:w="3250"/>
      </w:tblGrid>
      <w:tr w:rsidR="00666B26" w:rsidRPr="00666B26" w:rsidTr="006C7FCF">
        <w:trPr>
          <w:trHeight w:val="80"/>
          <w:jc w:val="center"/>
        </w:trPr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6B26" w:rsidRPr="00666B26" w:rsidRDefault="00666B26" w:rsidP="00666B26">
            <w:pPr>
              <w:tabs>
                <w:tab w:val="left" w:pos="2340"/>
              </w:tabs>
              <w:spacing w:after="20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666B26" w:rsidRPr="00666B26" w:rsidRDefault="00666B26" w:rsidP="00666B26">
            <w:pPr>
              <w:tabs>
                <w:tab w:val="left" w:pos="-1463"/>
              </w:tabs>
              <w:spacing w:after="200" w:line="276" w:lineRule="auto"/>
              <w:ind w:right="-3155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666B26" w:rsidRPr="00666B26" w:rsidRDefault="00666B26" w:rsidP="00666B26">
            <w:pPr>
              <w:tabs>
                <w:tab w:val="left" w:pos="2340"/>
              </w:tabs>
              <w:spacing w:after="20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666B26" w:rsidRPr="00666B26" w:rsidRDefault="00666B26" w:rsidP="00666B26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6B26" w:rsidRPr="005C4C6E" w:rsidRDefault="00666B26" w:rsidP="00666B26">
      <w:pPr>
        <w:spacing w:after="20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5C4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плана мероприятий по противодействию коррупции в МО СП «Зарянское» на 2025-2028 гг.</w:t>
      </w:r>
    </w:p>
    <w:bookmarkEnd w:id="0"/>
    <w:p w:rsidR="00666B26" w:rsidRPr="00666B26" w:rsidRDefault="00666B26" w:rsidP="00666B26">
      <w:pPr>
        <w:spacing w:after="200" w:line="276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66B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66B2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666B26" w:rsidRPr="00666B26" w:rsidRDefault="00666B26" w:rsidP="00666B2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Во исполнении Федерального закона РФ от 25.12.2008 г. № 273 «О противодействии коррупции», Закона Республики Бурятия от 16.03.2009 г. № 701-</w:t>
      </w:r>
      <w:r w:rsidRPr="00666B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666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противодействии коррупции в Республике Бурятия», Указа Главы Республики Буряти</w:t>
      </w:r>
      <w:r w:rsidR="00C62109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от 09.04.2018 г. № 65 МО СП «</w:t>
      </w:r>
      <w:r w:rsidRPr="00666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Зарянское</w:t>
      </w:r>
      <w:r w:rsidR="00C62109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распоряжается:</w:t>
      </w:r>
      <w:r w:rsidRPr="00666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6B26" w:rsidRPr="00666B26" w:rsidRDefault="00666B26" w:rsidP="00666B2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6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Утвердить прилагаемый План мероприятий  по противодействию коррупции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 СП «Зарянское» на 2025-2028</w:t>
      </w:r>
      <w:r w:rsidRPr="00666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</w:t>
      </w:r>
    </w:p>
    <w:p w:rsidR="00666B26" w:rsidRPr="00666B26" w:rsidRDefault="00666B26" w:rsidP="00666B2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6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666B26" w:rsidRPr="00666B26" w:rsidRDefault="00666B26" w:rsidP="00666B2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6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подписания.</w:t>
      </w:r>
    </w:p>
    <w:p w:rsidR="00666B26" w:rsidRPr="00666B26" w:rsidRDefault="00666B26" w:rsidP="00666B26">
      <w:pPr>
        <w:spacing w:after="200" w:line="276" w:lineRule="auto"/>
        <w:ind w:left="28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6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66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</w:p>
    <w:p w:rsidR="00666B26" w:rsidRDefault="00666B26" w:rsidP="00666B26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6B26" w:rsidRPr="00666B26" w:rsidRDefault="00666B26" w:rsidP="00666B2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2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</w:t>
      </w:r>
      <w:r w:rsidRPr="00666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МО  СП  «Зарянское»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E4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С.Ю. Асеева</w:t>
      </w:r>
    </w:p>
    <w:p w:rsidR="00666B26" w:rsidRPr="00666B26" w:rsidRDefault="00666B26" w:rsidP="00666B26">
      <w:pPr>
        <w:spacing w:after="20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B26" w:rsidRPr="00666B26" w:rsidRDefault="00666B26" w:rsidP="00666B26">
      <w:pPr>
        <w:spacing w:after="20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B26" w:rsidRPr="00666B26" w:rsidRDefault="00666B26" w:rsidP="00666B2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B26" w:rsidRPr="00666B26" w:rsidRDefault="00666B26" w:rsidP="00E447F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6B26" w:rsidRPr="00666B26" w:rsidSect="00D067C5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666B26" w:rsidRPr="00666B26" w:rsidRDefault="00666B26" w:rsidP="00666B2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6B26" w:rsidRPr="00666B26" w:rsidSect="00D067C5">
          <w:pgSz w:w="16838" w:h="11906" w:orient="landscape"/>
          <w:pgMar w:top="1134" w:right="1134" w:bottom="1134" w:left="1134" w:header="709" w:footer="709" w:gutter="0"/>
          <w:cols w:num="2" w:space="708"/>
          <w:docGrid w:linePitch="360"/>
        </w:sectPr>
      </w:pPr>
    </w:p>
    <w:p w:rsidR="00666B26" w:rsidRPr="00666B26" w:rsidRDefault="00666B26" w:rsidP="00666B2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B26" w:rsidRPr="00666B26" w:rsidRDefault="00666B26" w:rsidP="00666B26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B26" w:rsidRPr="00666B26" w:rsidRDefault="00DC536A" w:rsidP="00DC536A">
      <w:pPr>
        <w:spacing w:after="200" w:line="276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666B26" w:rsidRPr="00666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666B26" w:rsidRPr="00666B26" w:rsidRDefault="00666B26" w:rsidP="00666B26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</w:t>
      </w:r>
      <w:r w:rsidRPr="00666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СП «Зарянское»</w:t>
      </w:r>
    </w:p>
    <w:p w:rsidR="00666B26" w:rsidRPr="00666B26" w:rsidRDefault="00666B26" w:rsidP="00666B26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6.03. 2025 г. № </w:t>
      </w:r>
      <w:r w:rsidR="0019625C">
        <w:rPr>
          <w:rFonts w:ascii="Times New Roman" w:eastAsia="Times New Roman" w:hAnsi="Times New Roman" w:cs="Times New Roman"/>
          <w:sz w:val="24"/>
          <w:szCs w:val="24"/>
          <w:lang w:eastAsia="ru-RU"/>
        </w:rPr>
        <w:t>5/1</w:t>
      </w:r>
    </w:p>
    <w:p w:rsidR="00666B26" w:rsidRPr="00666B26" w:rsidRDefault="00666B26" w:rsidP="00666B26">
      <w:pPr>
        <w:spacing w:after="200" w:line="276" w:lineRule="auto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666B26" w:rsidRPr="00666B26" w:rsidRDefault="00666B26" w:rsidP="00666B2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66B2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План мероприятий по противодействию коррупции в МО СП «Зарянское» на 2018 - 2020 годы</w:t>
      </w:r>
    </w:p>
    <w:p w:rsidR="00666B26" w:rsidRPr="00666B26" w:rsidRDefault="00666B26" w:rsidP="00666B26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tbl>
      <w:tblPr>
        <w:tblW w:w="1332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224"/>
        <w:gridCol w:w="1702"/>
        <w:gridCol w:w="1560"/>
        <w:gridCol w:w="4414"/>
      </w:tblGrid>
      <w:tr w:rsidR="00666B26" w:rsidRPr="00666B26" w:rsidTr="006C7FC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2" w:firstLine="15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№</w:t>
            </w:r>
            <w:r w:rsidRPr="00666B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br/>
              <w:t>п/п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Наименование </w:t>
            </w: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Срок исполнения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Исполнители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Ожидаемый результат</w:t>
            </w:r>
          </w:p>
        </w:tc>
      </w:tr>
      <w:tr w:rsidR="00666B26" w:rsidRPr="00666B26" w:rsidTr="006C7FC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</w:t>
            </w:r>
          </w:p>
        </w:tc>
      </w:tr>
      <w:tr w:rsidR="00666B26" w:rsidRPr="00666B26" w:rsidTr="006C7FCF">
        <w:tc>
          <w:tcPr>
            <w:tcW w:w="1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I. </w:t>
            </w: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Совершенствование системы запретов</w:t>
            </w:r>
            <w:r w:rsidRPr="00666B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, ограничений и </w:t>
            </w: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требований</w:t>
            </w:r>
            <w:r w:rsidRPr="00666B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, </w:t>
            </w: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установленных</w:t>
            </w:r>
            <w:r w:rsidRPr="00666B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в </w:t>
            </w: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целях противодействия коррупции</w:t>
            </w:r>
          </w:p>
        </w:tc>
      </w:tr>
      <w:tr w:rsidR="00666B26" w:rsidRPr="00666B26" w:rsidTr="006C7FCF">
        <w:trPr>
          <w:trHeight w:val="30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1.1.</w:t>
            </w:r>
          </w:p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Обеспечение персональной ответственности руководителей организаций МО «Кяхтинский район» за состояние антикоррупционной работы в возглавляемых ими органах и подведомственных учреждениях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Глава сельского  поселения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Обеспечение</w:t>
            </w:r>
            <w:r w:rsidRPr="00666B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выполнения стандартов антикоррупционного поведения, установленных законодательством </w:t>
            </w:r>
            <w:hyperlink r:id="rId7" w:history="1">
              <w:r w:rsidRPr="00666B26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</w:rPr>
                <w:t>Российской Федерации</w:t>
              </w:r>
            </w:hyperlink>
            <w:r w:rsidRPr="00666B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</w:t>
            </w:r>
            <w:hyperlink r:id="rId8" w:history="1">
              <w:r w:rsidRPr="00666B26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</w:rPr>
                <w:t>Республики Бурятия</w:t>
              </w:r>
            </w:hyperlink>
            <w:r w:rsidRPr="00666B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о противодействии коррупции</w:t>
            </w:r>
          </w:p>
        </w:tc>
      </w:tr>
      <w:tr w:rsidR="00666B26" w:rsidRPr="00666B26" w:rsidTr="006C7FC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</w:t>
            </w:r>
            <w:r w:rsidRPr="00666B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2.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lastRenderedPageBreak/>
              <w:t xml:space="preserve">Обеспечение консультативной помощи при </w:t>
            </w: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lastRenderedPageBreak/>
              <w:t>реализации муниципальными служащими в МО «Кяхтинский район» (далее - муниципальные служащие) обязанности уведомлять представителя нанимателя (работодателя), органы прокуратуры Российской Федерации, иные федеральные государственные органы, государственные органы</w:t>
            </w:r>
            <w:r w:rsidRPr="00666B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Республики Бурятия </w:t>
            </w: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обо всех случаях обращения к ним каких-либо лиц в целях склонения их к совершению коррупционных правонарушений.</w:t>
            </w:r>
          </w:p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Представление отчета о проделанной работе в отдел по профилактике коррупционных и иных правонарушений КСП Администрации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 xml:space="preserve"> ГРПРБ до 1 декабря 2026</w:t>
            </w: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 xml:space="preserve"> года</w:t>
            </w:r>
            <w:r w:rsidRPr="00666B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,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до 1 декабря 2027</w:t>
            </w: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 xml:space="preserve"> года</w:t>
            </w:r>
            <w:r w:rsidRPr="00666B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,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до 1 декабря 2028</w:t>
            </w: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 xml:space="preserve">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 xml:space="preserve">В течение </w:t>
            </w: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lastRenderedPageBreak/>
              <w:t>планируемого периода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lastRenderedPageBreak/>
              <w:t xml:space="preserve">Специалист </w:t>
            </w: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lastRenderedPageBreak/>
              <w:t>сельского поселения</w:t>
            </w:r>
          </w:p>
        </w:tc>
        <w:tc>
          <w:tcPr>
            <w:tcW w:w="4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666B26" w:rsidRPr="00666B26" w:rsidTr="006C7FC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Разработка и принятие конкретных мер по совершенствованию работы по противодействию коррупции</w:t>
            </w:r>
            <w:r w:rsidRPr="00666B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по </w:t>
            </w: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результатам социологических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В течение планируемого периода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Комиссия по соблюдению требований к служебному поведению муниципальных служащих и урегулирования конфликта интересов</w:t>
            </w:r>
          </w:p>
        </w:tc>
        <w:tc>
          <w:tcPr>
            <w:tcW w:w="4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26" w:rsidRPr="00666B26" w:rsidRDefault="00666B26" w:rsidP="00666B26">
            <w:pPr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666B26" w:rsidRPr="00666B26" w:rsidTr="006C7FCF">
        <w:tc>
          <w:tcPr>
            <w:tcW w:w="1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II.</w:t>
            </w:r>
            <w:r w:rsidRPr="00666B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Обеспечение </w:t>
            </w: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 xml:space="preserve">единообразного применения </w:t>
            </w:r>
            <w:hyperlink r:id="rId9" w:history="1">
              <w:r w:rsidRPr="00666B26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</w:rPr>
                <w:t>законодательства</w:t>
              </w:r>
            </w:hyperlink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 xml:space="preserve"> Российской Федерации о противодействии коррупции в целях </w:t>
            </w: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lastRenderedPageBreak/>
              <w:t>повышения эффективности механизмов предотвращения и урегулирования конфликта интересов</w:t>
            </w:r>
          </w:p>
        </w:tc>
      </w:tr>
      <w:tr w:rsidR="00666B26" w:rsidRPr="00666B26" w:rsidTr="006C7FC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lastRenderedPageBreak/>
              <w:t>2.1.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Обеспечение принятия мер по повышению эффективности:</w:t>
            </w:r>
          </w:p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а) контроля за соблюдением лицами, замещающими:</w:t>
            </w:r>
          </w:p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- муниципальные должности,</w:t>
            </w:r>
          </w:p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- должности муниципальной службы,</w:t>
            </w:r>
          </w:p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 xml:space="preserve">требований </w:t>
            </w:r>
            <w:hyperlink r:id="rId10" w:history="1">
              <w:r w:rsidRPr="00666B26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</w:rPr>
                <w:t>законодательства</w:t>
              </w:r>
            </w:hyperlink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 xml:space="preserve">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</w:p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б) кадровой работы в части, касающейся ведения личных дел лиц, замещающих муниципальные должности,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Представление доклада о проделанной работе в отдел по профилактике коррупционных и иных правонарушений КСП Админ</w:t>
            </w:r>
            <w:r w:rsidR="000C159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истрации ГРПРБ до 20 января 2026 года, до 20 января 2027 года, до 1 декабря 2028</w:t>
            </w: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 xml:space="preserve"> года.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В течение планируемого периода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Глава сельского поселения, специалист сельского поселения</w:t>
            </w:r>
            <w:r w:rsidRPr="00666B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4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 xml:space="preserve">Обеспечение соблюдения требований </w:t>
            </w:r>
            <w:hyperlink r:id="rId11" w:history="1">
              <w:r w:rsidRPr="00666B26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</w:rPr>
                <w:t>законодательства</w:t>
              </w:r>
            </w:hyperlink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 xml:space="preserve"> Российской Федерации о противодействии коррупции, касающихся предотвращения и урегулирования конфликта интересов лицами, замещающими муниципальные должности, должности муниципальной службы</w:t>
            </w:r>
          </w:p>
        </w:tc>
      </w:tr>
      <w:tr w:rsidR="00666B26" w:rsidRPr="00666B26" w:rsidTr="006C7FC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2.</w:t>
            </w: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lastRenderedPageBreak/>
              <w:t>2.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lastRenderedPageBreak/>
              <w:t xml:space="preserve">Обеспечение проведения заседаний комиссии </w:t>
            </w: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lastRenderedPageBreak/>
              <w:t xml:space="preserve">по соблюдению требований к служебному поведению муниципальных служащих и урегулированию конфликта интересов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lastRenderedPageBreak/>
              <w:t xml:space="preserve">В течение </w:t>
            </w: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lastRenderedPageBreak/>
              <w:t>планируемого периода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26" w:rsidRPr="00666B26" w:rsidRDefault="00666B26" w:rsidP="00666B26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66B26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Глава МО </w:t>
            </w:r>
            <w:r w:rsidRPr="00666B26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«Кяхтинский район»</w:t>
            </w:r>
          </w:p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4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26" w:rsidRPr="00666B26" w:rsidRDefault="00666B26" w:rsidP="00666B26">
            <w:pPr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666B26" w:rsidRPr="00666B26" w:rsidTr="006C7FCF">
        <w:tc>
          <w:tcPr>
            <w:tcW w:w="1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lastRenderedPageBreak/>
              <w:t>III. Совершенствование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доходы. Обеспечение полноты и прозрачности представляемых сведений о доходах, расходах, об имуществе и обязательствах имущественного характера</w:t>
            </w:r>
          </w:p>
        </w:tc>
      </w:tr>
      <w:tr w:rsidR="00666B26" w:rsidRPr="00666B26" w:rsidTr="006C7FC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3.1.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Обеспечение введения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</w:t>
            </w:r>
          </w:p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Представление доклада о проделанной работе в отдел по профилактике коррупционных и иных правонарушений КСП Администрации ГРПРБ до 1 октябр</w:t>
            </w:r>
            <w:r w:rsidR="000C159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я 2025</w:t>
            </w: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 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До 1 января</w:t>
            </w:r>
          </w:p>
          <w:p w:rsidR="00666B26" w:rsidRPr="00666B26" w:rsidRDefault="000C159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2026</w:t>
            </w:r>
            <w:r w:rsidR="00666B26"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 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Специалист сельского поселения</w:t>
            </w:r>
            <w:r w:rsidRPr="00666B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Обеспечение полноты представляемых сведений о доходах, расходах, об имуществе и обязательствах имущественного характера</w:t>
            </w:r>
          </w:p>
        </w:tc>
      </w:tr>
      <w:tr w:rsidR="00666B26" w:rsidRPr="00666B26" w:rsidTr="006C7FCF">
        <w:tc>
          <w:tcPr>
            <w:tcW w:w="1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IV. Повышение эффективности просветительских, образовательных и иных мероприятий, направленных на формирование антикоррупционного поведения</w:t>
            </w:r>
          </w:p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lastRenderedPageBreak/>
              <w:t>государственных и муниципальных служащих, популяризацию в обществе антикоррупционных стандартов и развитие общественного правосознания</w:t>
            </w:r>
          </w:p>
        </w:tc>
      </w:tr>
      <w:tr w:rsidR="00666B26" w:rsidRPr="00666B26" w:rsidTr="006C7FC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lastRenderedPageBreak/>
              <w:t>4.1.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Реализация комплекса мероприятий, направленных на качественное повышение эффективности деятельности пресс</w:t>
            </w:r>
            <w:r w:rsidRPr="00666B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службы Администрации МО «» Республики Бурятия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</w:t>
            </w:r>
          </w:p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Представление доклада о проделанной работе в отдел по профилактике коррупционных и иных правонарушений КСП Адми</w:t>
            </w:r>
            <w:r w:rsidR="000C159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нистрации ГРПРБ до 1 января 2026</w:t>
            </w: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 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6" w:rsidRPr="00666B26" w:rsidRDefault="000C159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В течение 2025</w:t>
            </w:r>
            <w:r w:rsidR="00666B26"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 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  <w:lang w:eastAsia="ru-RU"/>
              </w:rPr>
            </w:pP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Специалист сельского поселения,</w:t>
            </w:r>
          </w:p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</w:pP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Ведущий специалист по кадровой политике Администрации МО «Кяхтинский район»,</w:t>
            </w:r>
          </w:p>
          <w:p w:rsidR="00666B26" w:rsidRPr="00666B26" w:rsidRDefault="00666B26" w:rsidP="00666B26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66B26">
              <w:rPr>
                <w:rFonts w:ascii="Calibri" w:eastAsia="Times New Roman" w:hAnsi="Calibri" w:cs="Times New Roman"/>
                <w:sz w:val="24"/>
                <w:szCs w:val="24"/>
              </w:rPr>
              <w:t>Главный редактор газеты «</w:t>
            </w:r>
            <w:proofErr w:type="spellStart"/>
            <w:r w:rsidRPr="00666B26">
              <w:rPr>
                <w:rFonts w:ascii="Calibri" w:eastAsia="Times New Roman" w:hAnsi="Calibri" w:cs="Times New Roman"/>
                <w:sz w:val="24"/>
                <w:szCs w:val="24"/>
              </w:rPr>
              <w:t>Кяхтинские</w:t>
            </w:r>
            <w:proofErr w:type="spellEnd"/>
            <w:r w:rsidRPr="00666B26">
              <w:rPr>
                <w:rFonts w:ascii="Calibri" w:eastAsia="Times New Roman" w:hAnsi="Calibri" w:cs="Times New Roman"/>
                <w:sz w:val="24"/>
                <w:szCs w:val="24"/>
              </w:rPr>
              <w:t xml:space="preserve"> вести»,</w:t>
            </w:r>
          </w:p>
          <w:p w:rsidR="00666B26" w:rsidRPr="00666B26" w:rsidRDefault="00666B26" w:rsidP="00666B26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Формирование антикоррупционной компетентности в МО «Кяхтинский район»,</w:t>
            </w:r>
          </w:p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организация постоянного органов местного самоуправления с институтами гражданского общества по противодействию коррупции</w:t>
            </w:r>
          </w:p>
        </w:tc>
      </w:tr>
      <w:tr w:rsidR="00666B26" w:rsidRPr="00666B26" w:rsidTr="006C7FC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4.2.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Обеспечение ежегодного повышения квалификации муниципальных служащих, в должностные обязанности которых входит участие в противодействии коррупции.</w:t>
            </w:r>
          </w:p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Представление доклада о проделанной работе</w:t>
            </w:r>
            <w:r w:rsidRPr="00666B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в </w:t>
            </w: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отдел по профилактике</w:t>
            </w:r>
            <w:r w:rsidRPr="00666B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коррупционных </w:t>
            </w: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и иных</w:t>
            </w:r>
            <w:r w:rsidRPr="00666B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правонарушений </w:t>
            </w: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 xml:space="preserve">КСП Администрации ГРПРБ </w:t>
            </w:r>
            <w:r w:rsidR="000C159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 xml:space="preserve">до 20 марта 2026 года, до 20 марта 2027 года, до </w:t>
            </w:r>
            <w:r w:rsidR="000C159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lastRenderedPageBreak/>
              <w:t>20 ноября 2028</w:t>
            </w: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 xml:space="preserve">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lastRenderedPageBreak/>
              <w:t>В течение планируемого периода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Глава сельского поселения</w:t>
            </w:r>
          </w:p>
        </w:tc>
        <w:tc>
          <w:tcPr>
            <w:tcW w:w="4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26" w:rsidRPr="00666B26" w:rsidRDefault="00666B26" w:rsidP="00666B26">
            <w:pPr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666B26" w:rsidRPr="00666B26" w:rsidTr="006C7FC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lastRenderedPageBreak/>
              <w:t>4.3.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Обеспечение обучения муниципальных служащих, впервые поступивших на муниципальную службу для замещения должностей, включенных в перечни, установленные правовыми актами органов местного самоуправления в Республике Бурятия, по образовательным программам в области противодействия коррупции.</w:t>
            </w:r>
          </w:p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Представление доклада о проделанной работе в отдел по профилактике коррупционных и иных правонарушений КСП Администрации</w:t>
            </w:r>
            <w:r w:rsidRPr="00666B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ГРПРБ до </w:t>
            </w:r>
            <w:r w:rsidR="000C159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20 января 2026 года, до 20 января 2027</w:t>
            </w:r>
            <w:r w:rsidRPr="00666B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года, до </w:t>
            </w:r>
            <w:r w:rsidR="000C159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20 октября 2028</w:t>
            </w: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 xml:space="preserve">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В течение планируемого периода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  <w:lang w:eastAsia="ru-RU"/>
              </w:rPr>
            </w:pP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 xml:space="preserve">Глава сельского поселения, </w:t>
            </w:r>
          </w:p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Управляющий делами Администрации МО «Кяхтинский район»</w:t>
            </w:r>
          </w:p>
        </w:tc>
        <w:tc>
          <w:tcPr>
            <w:tcW w:w="4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26" w:rsidRPr="00666B26" w:rsidRDefault="00666B26" w:rsidP="00666B26">
            <w:pPr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666B26" w:rsidRPr="00666B26" w:rsidTr="006C7FC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4.4.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 xml:space="preserve">Проведение семинара со специалистами кадровой службы, ФУ, АХО Администрации МО «Кяхтинский район», РУО, </w:t>
            </w: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с </w:t>
            </w: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лицами, замещающими муниципальные должности по вопросам представления сведений о доходах, расходах, имуществе и об обязательствах имущественного характера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6" w:rsidRPr="00666B26" w:rsidRDefault="000C159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Февраль - март 2026</w:t>
            </w:r>
            <w:r w:rsidR="00666B26"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 г.,</w:t>
            </w:r>
          </w:p>
          <w:p w:rsidR="00666B26" w:rsidRPr="00666B26" w:rsidRDefault="000C159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февраль - март 2027</w:t>
            </w:r>
            <w:r w:rsidR="00666B26"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 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  <w:lang w:eastAsia="ru-RU"/>
              </w:rPr>
            </w:pP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 xml:space="preserve">Глава сельского поселения, </w:t>
            </w:r>
          </w:p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специалист</w:t>
            </w:r>
          </w:p>
        </w:tc>
        <w:tc>
          <w:tcPr>
            <w:tcW w:w="4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26" w:rsidRPr="00666B26" w:rsidRDefault="00666B26" w:rsidP="00666B26">
            <w:pPr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666B26" w:rsidRPr="00666B26" w:rsidTr="006C7FC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4</w:t>
            </w:r>
            <w:r w:rsidRPr="00666B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</w:t>
            </w: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5</w:t>
            </w:r>
            <w:r w:rsidRPr="00666B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Обеспечение возможности участия общественных объединений и иных некоммерческих организаций, представителей общественности, ученых и иных специалистов в работе совещательных и вспомогательных органов при главе муниципального образования, в проводимых им мероприятиях. </w:t>
            </w:r>
          </w:p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Представление отчета о проделанной работе в </w:t>
            </w: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lastRenderedPageBreak/>
              <w:t>отдел по профилактике коррупционных и иных правонарушений</w:t>
            </w:r>
            <w:r w:rsidRPr="00666B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КСП </w:t>
            </w: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Администрации</w:t>
            </w:r>
            <w:r w:rsidR="000C15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до 1 декабря 2025</w:t>
            </w:r>
            <w:r w:rsidRPr="00666B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года, </w:t>
            </w: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до</w:t>
            </w:r>
            <w:r w:rsidR="000C15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1 декабря 2026</w:t>
            </w:r>
            <w:r w:rsidRPr="00666B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года</w:t>
            </w:r>
            <w:r w:rsidR="000C159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, до 1 декабря 2027</w:t>
            </w: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 xml:space="preserve">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Глава сельского поселения</w:t>
            </w:r>
          </w:p>
        </w:tc>
        <w:tc>
          <w:tcPr>
            <w:tcW w:w="4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26" w:rsidRPr="00666B26" w:rsidRDefault="00666B26" w:rsidP="00666B26">
            <w:pPr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666B26" w:rsidRPr="00666B26" w:rsidTr="006C7FC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lastRenderedPageBreak/>
              <w:t>4</w:t>
            </w:r>
            <w:r w:rsidRPr="00666B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</w:t>
            </w: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6</w:t>
            </w:r>
            <w:r w:rsidRPr="00666B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Размещение на официальном сайте МО «Кяхтинский район» информации по вопросам противодействия коррупции и поддержания ее в актуальном состоянии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В течение планируемого периода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  <w:lang w:eastAsia="ru-RU"/>
              </w:rPr>
            </w:pP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Специалист сельского поселения</w:t>
            </w:r>
          </w:p>
          <w:p w:rsidR="00666B26" w:rsidRPr="00666B26" w:rsidRDefault="00666B26" w:rsidP="00666B26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26" w:rsidRPr="00666B26" w:rsidRDefault="00666B26" w:rsidP="00666B26">
            <w:pPr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666B26" w:rsidRPr="00666B26" w:rsidTr="006C7FC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4</w:t>
            </w:r>
            <w:r w:rsidRPr="00666B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</w:t>
            </w: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7</w:t>
            </w:r>
            <w:r w:rsidRPr="00666B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Размещение на официальном сайте МО «Кяхтинский район» информации о деятельности комиссии по соблюдению требований к служебному поведению и урегулированию конфликта интересов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Не позднее пяти рабочих дней с даты заседания комиссии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  <w:lang w:eastAsia="ru-RU"/>
              </w:rPr>
            </w:pP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Специалист сельского поселения</w:t>
            </w:r>
          </w:p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26" w:rsidRPr="00666B26" w:rsidRDefault="00666B26" w:rsidP="00666B26">
            <w:pPr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666B26" w:rsidRPr="00666B26" w:rsidTr="006C7FC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4</w:t>
            </w:r>
            <w:r w:rsidRPr="00666B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</w:t>
            </w: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8</w:t>
            </w:r>
            <w:r w:rsidRPr="00666B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Обеспечение работы интернет-приемных, «телефонов доверия» на официальном сайте МО «Кяхтинский район», позволяющих сообщать о фактах коррупции.</w:t>
            </w:r>
          </w:p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Представление информации о полученных результатах в </w:t>
            </w: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отдел по профилактике коррупционных и иных правонарушений</w:t>
            </w:r>
            <w:r w:rsidRPr="00666B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КСП </w:t>
            </w: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Администрации</w:t>
            </w:r>
            <w:r w:rsidR="000C15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ГРПРБ до 1 декабря 2025 года, до 1 декабря 2026</w:t>
            </w:r>
            <w:r w:rsidRPr="00666B2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года</w:t>
            </w:r>
            <w:r w:rsidR="000C159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, до 1 декабря 2027</w:t>
            </w: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 xml:space="preserve">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В течение планируемого периода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6" w:rsidRPr="00666B26" w:rsidRDefault="00666B26" w:rsidP="00666B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66B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C1D7FF"/>
              </w:rPr>
              <w:t>Ведущий специалист по кадровой политике Администрации МО «Кяхтинский район»</w:t>
            </w:r>
          </w:p>
        </w:tc>
        <w:tc>
          <w:tcPr>
            <w:tcW w:w="4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26" w:rsidRPr="00666B26" w:rsidRDefault="00666B26" w:rsidP="00666B26">
            <w:pPr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</w:tbl>
    <w:p w:rsidR="00666B26" w:rsidRPr="00666B26" w:rsidRDefault="00666B26" w:rsidP="00666B26">
      <w:pPr>
        <w:spacing w:after="20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B26" w:rsidRPr="00666B26" w:rsidRDefault="00666B26" w:rsidP="00666B26">
      <w:pPr>
        <w:spacing w:after="20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B26" w:rsidRPr="00666B26" w:rsidRDefault="00666B26" w:rsidP="00666B2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B26" w:rsidRPr="00666B26" w:rsidRDefault="00666B26" w:rsidP="00666B2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B26" w:rsidRPr="00666B26" w:rsidRDefault="00666B26" w:rsidP="00666B26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666B26" w:rsidRPr="00666B26" w:rsidRDefault="00666B26" w:rsidP="00666B26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8F08EC" w:rsidRDefault="008F08EC"/>
    <w:sectPr w:rsidR="008F08EC" w:rsidSect="00666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943E4"/>
    <w:multiLevelType w:val="hybridMultilevel"/>
    <w:tmpl w:val="6F742B50"/>
    <w:lvl w:ilvl="0" w:tplc="227EA522">
      <w:start w:val="1"/>
      <w:numFmt w:val="decimal"/>
      <w:lvlText w:val="%1."/>
      <w:lvlJc w:val="left"/>
      <w:pPr>
        <w:ind w:left="64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368" w:hanging="360"/>
      </w:pPr>
    </w:lvl>
    <w:lvl w:ilvl="2" w:tplc="0419001B">
      <w:start w:val="1"/>
      <w:numFmt w:val="lowerRoman"/>
      <w:lvlText w:val="%3."/>
      <w:lvlJc w:val="right"/>
      <w:pPr>
        <w:ind w:left="2088" w:hanging="180"/>
      </w:pPr>
    </w:lvl>
    <w:lvl w:ilvl="3" w:tplc="0419000F">
      <w:start w:val="1"/>
      <w:numFmt w:val="decimal"/>
      <w:lvlText w:val="%4."/>
      <w:lvlJc w:val="left"/>
      <w:pPr>
        <w:ind w:left="2808" w:hanging="360"/>
      </w:pPr>
    </w:lvl>
    <w:lvl w:ilvl="4" w:tplc="04190019">
      <w:start w:val="1"/>
      <w:numFmt w:val="lowerLetter"/>
      <w:lvlText w:val="%5."/>
      <w:lvlJc w:val="left"/>
      <w:pPr>
        <w:ind w:left="3528" w:hanging="360"/>
      </w:pPr>
    </w:lvl>
    <w:lvl w:ilvl="5" w:tplc="0419001B">
      <w:start w:val="1"/>
      <w:numFmt w:val="lowerRoman"/>
      <w:lvlText w:val="%6."/>
      <w:lvlJc w:val="right"/>
      <w:pPr>
        <w:ind w:left="4248" w:hanging="180"/>
      </w:pPr>
    </w:lvl>
    <w:lvl w:ilvl="6" w:tplc="0419000F">
      <w:start w:val="1"/>
      <w:numFmt w:val="decimal"/>
      <w:lvlText w:val="%7."/>
      <w:lvlJc w:val="left"/>
      <w:pPr>
        <w:ind w:left="4968" w:hanging="360"/>
      </w:pPr>
    </w:lvl>
    <w:lvl w:ilvl="7" w:tplc="04190019">
      <w:start w:val="1"/>
      <w:numFmt w:val="lowerLetter"/>
      <w:lvlText w:val="%8."/>
      <w:lvlJc w:val="left"/>
      <w:pPr>
        <w:ind w:left="5688" w:hanging="360"/>
      </w:pPr>
    </w:lvl>
    <w:lvl w:ilvl="8" w:tplc="0419001B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809"/>
    <w:rsid w:val="000C1596"/>
    <w:rsid w:val="0019625C"/>
    <w:rsid w:val="005049AE"/>
    <w:rsid w:val="005C4C6E"/>
    <w:rsid w:val="00666B26"/>
    <w:rsid w:val="00674809"/>
    <w:rsid w:val="007408A8"/>
    <w:rsid w:val="008F08EC"/>
    <w:rsid w:val="00C62109"/>
    <w:rsid w:val="00DC536A"/>
    <w:rsid w:val="00E4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29440998&amp;sub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mobileonline.garant.ru/document?id=12064203&amp;sub=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document?id=12064203&amp;sub=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obileonline.garant.ru/document?id=12064203&amp;sub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document?id=12064203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8A6FA-5EE6-420B-946B-FC77FA769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МО СП Зарянское</cp:lastModifiedBy>
  <cp:revision>9</cp:revision>
  <dcterms:created xsi:type="dcterms:W3CDTF">2025-05-30T02:15:00Z</dcterms:created>
  <dcterms:modified xsi:type="dcterms:W3CDTF">2025-06-03T07:31:00Z</dcterms:modified>
</cp:coreProperties>
</file>