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1699" w:rsidRDefault="00F81699" w:rsidP="00F81699">
      <w:pPr>
        <w:widowControl w:val="0"/>
        <w:spacing w:after="0" w:line="240" w:lineRule="auto"/>
        <w:ind w:firstLine="700"/>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АДМИНИСТРАЦИЯ МУНИЦИПАЛЬНОГО ОБРАЗОВАНИЯ СЕЛЬСКОГО ПОСЕЛЕНИЯ «ЗАРЯНСКОЕ»</w:t>
      </w:r>
    </w:p>
    <w:p w:rsidR="00F81699" w:rsidRDefault="00F81699" w:rsidP="00F81699">
      <w:pPr>
        <w:widowControl w:val="0"/>
        <w:spacing w:after="0" w:line="240" w:lineRule="auto"/>
        <w:ind w:firstLine="700"/>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КЯХТИНСКОГО РАЙОНА РЕСПУБЛИКИ БУРЯТИЯ</w:t>
      </w:r>
    </w:p>
    <w:p w:rsidR="00F81699" w:rsidRDefault="00F81699" w:rsidP="00F81699">
      <w:pPr>
        <w:widowControl w:val="0"/>
        <w:spacing w:after="0" w:line="240" w:lineRule="auto"/>
        <w:ind w:firstLine="700"/>
        <w:jc w:val="center"/>
        <w:rPr>
          <w:rFonts w:ascii="Times New Roman" w:eastAsia="Times New Roman" w:hAnsi="Times New Roman" w:cs="Times New Roman"/>
          <w:b/>
          <w:sz w:val="28"/>
          <w:szCs w:val="28"/>
          <w:lang w:eastAsia="ru-RU"/>
        </w:rPr>
      </w:pPr>
    </w:p>
    <w:p w:rsidR="00F81699" w:rsidRDefault="00F81699" w:rsidP="00F81699">
      <w:pPr>
        <w:widowControl w:val="0"/>
        <w:spacing w:after="0" w:line="240" w:lineRule="auto"/>
        <w:ind w:firstLine="700"/>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ПОСТАНОВЛЕНИЕ</w:t>
      </w:r>
    </w:p>
    <w:p w:rsidR="00F81699" w:rsidRDefault="00F81699" w:rsidP="00F81699">
      <w:pPr>
        <w:widowControl w:val="0"/>
        <w:autoSpaceDE w:val="0"/>
        <w:autoSpaceDN w:val="0"/>
        <w:adjustRightInd w:val="0"/>
        <w:spacing w:after="0" w:line="300" w:lineRule="auto"/>
        <w:ind w:firstLine="540"/>
        <w:jc w:val="both"/>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u w:val="single"/>
          <w:lang w:eastAsia="ru-RU"/>
        </w:rPr>
        <w:t>от "9" октября2017 г.</w:t>
      </w:r>
      <w:r>
        <w:rPr>
          <w:rFonts w:ascii="Times New Roman" w:eastAsia="Times New Roman" w:hAnsi="Times New Roman" w:cs="Times New Roman"/>
          <w:sz w:val="28"/>
          <w:szCs w:val="28"/>
          <w:lang w:eastAsia="ru-RU"/>
        </w:rPr>
        <w:t xml:space="preserve">                       №20                                   с. Унгуркуй</w:t>
      </w:r>
      <w:r>
        <w:rPr>
          <w:rFonts w:ascii="Times New Roman" w:eastAsia="Times New Roman" w:hAnsi="Times New Roman" w:cs="Times New Roman"/>
          <w:b/>
          <w:sz w:val="28"/>
          <w:szCs w:val="28"/>
          <w:lang w:eastAsia="ru-RU"/>
        </w:rPr>
        <w:t xml:space="preserve">  </w:t>
      </w:r>
    </w:p>
    <w:p w:rsidR="00F81699" w:rsidRDefault="00F81699" w:rsidP="00F81699">
      <w:pPr>
        <w:widowControl w:val="0"/>
        <w:spacing w:after="0" w:line="300" w:lineRule="auto"/>
        <w:ind w:firstLine="700"/>
        <w:jc w:val="both"/>
        <w:rPr>
          <w:rFonts w:ascii="Times New Roman" w:eastAsia="Times New Roman" w:hAnsi="Times New Roman" w:cs="Times New Roman"/>
          <w:b/>
          <w:sz w:val="28"/>
          <w:szCs w:val="28"/>
          <w:lang w:eastAsia="ru-RU"/>
        </w:rPr>
      </w:pPr>
    </w:p>
    <w:p w:rsidR="00F81699" w:rsidRDefault="00F81699" w:rsidP="00F81699">
      <w:pPr>
        <w:widowControl w:val="0"/>
        <w:autoSpaceDE w:val="0"/>
        <w:autoSpaceDN w:val="0"/>
        <w:adjustRightInd w:val="0"/>
        <w:spacing w:after="0" w:line="0" w:lineRule="atLeast"/>
        <w:ind w:firstLine="700"/>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О предоставлении лицами, претендующими на замещение должностей руководителей муниципальных учреждений и лицами, замещающими должности руководителей муниципальных учреждений сведений о доходах, об имуществе и обязательствах имущественного характера</w:t>
      </w:r>
    </w:p>
    <w:p w:rsidR="00F81699" w:rsidRDefault="00F81699" w:rsidP="00F81699">
      <w:pPr>
        <w:widowControl w:val="0"/>
        <w:autoSpaceDE w:val="0"/>
        <w:autoSpaceDN w:val="0"/>
        <w:adjustRightInd w:val="0"/>
        <w:spacing w:after="0" w:line="0" w:lineRule="atLeast"/>
        <w:ind w:firstLine="700"/>
        <w:jc w:val="center"/>
        <w:rPr>
          <w:rFonts w:ascii="Times New Roman" w:eastAsia="Times New Roman" w:hAnsi="Times New Roman" w:cs="Times New Roman"/>
          <w:bCs/>
          <w:sz w:val="28"/>
          <w:szCs w:val="28"/>
          <w:lang w:eastAsia="ru-RU"/>
        </w:rPr>
      </w:pPr>
    </w:p>
    <w:p w:rsidR="00F81699" w:rsidRDefault="00F81699" w:rsidP="00F81699">
      <w:pPr>
        <w:widowControl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соответствии со ст. 8 Федерального закона от 25.12.2008 N 273-ФЗ "О противодействии коррупции"и в целях создания прозрачного механизма оплаты труда лиц, замещающих должности руководителей муниципальных учреждений, постановляю:</w:t>
      </w:r>
    </w:p>
    <w:p w:rsidR="00F81699" w:rsidRDefault="00F81699" w:rsidP="00F81699">
      <w:pPr>
        <w:widowControl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Утвердить:</w:t>
      </w:r>
    </w:p>
    <w:p w:rsidR="00F81699" w:rsidRDefault="00F81699" w:rsidP="00F81699">
      <w:pPr>
        <w:widowControl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 Правила предоставления сведений о доходах, об имуществе и обязательствах имущественного характера и о доходах, об имуществе и обязательствах имущественного характера своих супруга (супруги) и несовершеннолетних детей лицами, замещающими должности руководителей муниципального учреждения согласно приложению №1</w:t>
      </w:r>
    </w:p>
    <w:p w:rsidR="00F81699" w:rsidRDefault="00F81699" w:rsidP="00F81699">
      <w:pPr>
        <w:widowControl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 Правила проверки достоверности и полноты сведений о доходах, об имуществе и обязательствах имущественного характера, представляемых лицами, претендующими на замещение должностей руководителей муниципальных учреждений, и лицами, замещающими эти должности согласно приложению №2.</w:t>
      </w:r>
    </w:p>
    <w:p w:rsidR="00F81699" w:rsidRDefault="00F81699" w:rsidP="00F81699">
      <w:pPr>
        <w:widowControl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 Правила размещения сведений о доходах, об имуществе и обязательствах имущественного характера руководителей муниципальных учреждений Администрации МО СП «Зарянское» и членов их семей на официальном сайте МО «Кяхтинский район» во вкладке  «Городские и сельские поселения» в сети Интернет согласно приложению №3.</w:t>
      </w:r>
    </w:p>
    <w:p w:rsidR="00F81699" w:rsidRDefault="00F81699" w:rsidP="00F81699">
      <w:pPr>
        <w:widowControl w:val="0"/>
        <w:autoSpaceDE w:val="0"/>
        <w:autoSpaceDN w:val="0"/>
        <w:adjustRightInd w:val="0"/>
        <w:spacing w:after="0" w:line="240" w:lineRule="auto"/>
        <w:ind w:firstLine="698"/>
        <w:jc w:val="both"/>
        <w:rPr>
          <w:rFonts w:ascii="Times New Roman" w:eastAsia="Times New Roman" w:hAnsi="Times New Roman" w:cs="Times New Roman"/>
          <w:sz w:val="28"/>
          <w:szCs w:val="28"/>
          <w:lang w:eastAsia="ru-RU"/>
        </w:rPr>
      </w:pPr>
      <w:bookmarkStart w:id="0" w:name="sub_1000"/>
      <w:r>
        <w:rPr>
          <w:rFonts w:ascii="Times New Roman" w:eastAsia="Times New Roman" w:hAnsi="Times New Roman" w:cs="Times New Roman"/>
          <w:sz w:val="28"/>
          <w:szCs w:val="28"/>
          <w:lang w:eastAsia="ru-RU"/>
        </w:rPr>
        <w:t>2. Обнародовать настоящее постановление на информационном стенде в здании администрации МО СП «Зарянское» и в сети «Интернет» (вкладка «Городские и сельские поселения» официального сайта МО «Кяхтинский район»).</w:t>
      </w:r>
    </w:p>
    <w:p w:rsidR="00F81699" w:rsidRDefault="00F81699" w:rsidP="00F81699">
      <w:pPr>
        <w:widowControl w:val="0"/>
        <w:autoSpaceDE w:val="0"/>
        <w:autoSpaceDN w:val="0"/>
        <w:adjustRightInd w:val="0"/>
        <w:spacing w:after="0" w:line="240" w:lineRule="auto"/>
        <w:ind w:firstLine="69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Контроль за выполнением настоящего постановления возлагаю на себя.</w:t>
      </w:r>
    </w:p>
    <w:p w:rsidR="00F81699" w:rsidRDefault="00F81699" w:rsidP="00F81699">
      <w:pPr>
        <w:widowControl w:val="0"/>
        <w:autoSpaceDE w:val="0"/>
        <w:autoSpaceDN w:val="0"/>
        <w:adjustRightInd w:val="0"/>
        <w:spacing w:after="0" w:line="240" w:lineRule="auto"/>
        <w:ind w:firstLine="69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 Настоящее постановление вступает в силу со дня его официального обнародования.</w:t>
      </w:r>
    </w:p>
    <w:p w:rsidR="00F81699" w:rsidRDefault="00F81699" w:rsidP="00F81699">
      <w:pPr>
        <w:widowControl w:val="0"/>
        <w:autoSpaceDE w:val="0"/>
        <w:autoSpaceDN w:val="0"/>
        <w:adjustRightInd w:val="0"/>
        <w:spacing w:after="0" w:line="240" w:lineRule="auto"/>
        <w:ind w:firstLine="698"/>
        <w:jc w:val="both"/>
        <w:rPr>
          <w:rFonts w:ascii="Times New Roman" w:eastAsia="Times New Roman" w:hAnsi="Times New Roman" w:cs="Times New Roman"/>
          <w:sz w:val="28"/>
          <w:szCs w:val="28"/>
          <w:lang w:eastAsia="ru-RU"/>
        </w:rPr>
      </w:pPr>
    </w:p>
    <w:p w:rsidR="00F81699" w:rsidRDefault="00F81699" w:rsidP="00F81699">
      <w:pPr>
        <w:widowControl w:val="0"/>
        <w:autoSpaceDE w:val="0"/>
        <w:autoSpaceDN w:val="0"/>
        <w:adjustRightInd w:val="0"/>
        <w:spacing w:after="0" w:line="240" w:lineRule="auto"/>
        <w:ind w:firstLine="69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Глава  МО СП «Зарянское»               Малыгина.</w:t>
      </w:r>
    </w:p>
    <w:p w:rsidR="00F81699" w:rsidRDefault="00F81699" w:rsidP="00F81699">
      <w:pPr>
        <w:widowControl w:val="0"/>
        <w:autoSpaceDE w:val="0"/>
        <w:autoSpaceDN w:val="0"/>
        <w:adjustRightInd w:val="0"/>
        <w:spacing w:after="0" w:line="240" w:lineRule="auto"/>
        <w:ind w:firstLine="698"/>
        <w:jc w:val="both"/>
        <w:rPr>
          <w:rFonts w:ascii="Times New Roman" w:eastAsia="Times New Roman" w:hAnsi="Times New Roman" w:cs="Times New Roman"/>
          <w:sz w:val="28"/>
          <w:szCs w:val="28"/>
          <w:lang w:eastAsia="ru-RU"/>
        </w:rPr>
      </w:pPr>
    </w:p>
    <w:p w:rsidR="00F81699" w:rsidRDefault="00F81699" w:rsidP="00F81699">
      <w:pPr>
        <w:widowControl w:val="0"/>
        <w:autoSpaceDE w:val="0"/>
        <w:autoSpaceDN w:val="0"/>
        <w:adjustRightInd w:val="0"/>
        <w:spacing w:after="0" w:line="240" w:lineRule="auto"/>
        <w:ind w:firstLine="698"/>
        <w:jc w:val="both"/>
        <w:rPr>
          <w:rFonts w:ascii="Times New Roman" w:eastAsia="Times New Roman" w:hAnsi="Times New Roman" w:cs="Times New Roman"/>
          <w:sz w:val="28"/>
          <w:szCs w:val="28"/>
          <w:lang w:eastAsia="ru-RU"/>
        </w:rPr>
      </w:pPr>
    </w:p>
    <w:p w:rsidR="00F81699" w:rsidRDefault="00F81699" w:rsidP="00F81699">
      <w:pPr>
        <w:widowControl w:val="0"/>
        <w:autoSpaceDE w:val="0"/>
        <w:autoSpaceDN w:val="0"/>
        <w:adjustRightInd w:val="0"/>
        <w:spacing w:after="0" w:line="240" w:lineRule="auto"/>
        <w:ind w:firstLine="698"/>
        <w:jc w:val="both"/>
        <w:rPr>
          <w:rFonts w:ascii="Times New Roman" w:eastAsia="Times New Roman" w:hAnsi="Times New Roman" w:cs="Times New Roman"/>
          <w:sz w:val="28"/>
          <w:szCs w:val="28"/>
          <w:lang w:eastAsia="ru-RU"/>
        </w:rPr>
      </w:pPr>
    </w:p>
    <w:p w:rsidR="00F81699" w:rsidRDefault="00F81699" w:rsidP="00F81699">
      <w:pPr>
        <w:widowControl w:val="0"/>
        <w:autoSpaceDE w:val="0"/>
        <w:autoSpaceDN w:val="0"/>
        <w:adjustRightInd w:val="0"/>
        <w:spacing w:after="0" w:line="240" w:lineRule="auto"/>
        <w:ind w:firstLine="698"/>
        <w:jc w:val="both"/>
        <w:rPr>
          <w:rFonts w:ascii="Times New Roman" w:eastAsia="Times New Roman" w:hAnsi="Times New Roman" w:cs="Times New Roman"/>
          <w:sz w:val="28"/>
          <w:szCs w:val="28"/>
          <w:lang w:eastAsia="ru-RU"/>
        </w:rPr>
      </w:pPr>
    </w:p>
    <w:p w:rsidR="00F81699" w:rsidRDefault="00F81699" w:rsidP="00F81699">
      <w:pPr>
        <w:widowControl w:val="0"/>
        <w:autoSpaceDE w:val="0"/>
        <w:autoSpaceDN w:val="0"/>
        <w:adjustRightInd w:val="0"/>
        <w:spacing w:after="0" w:line="240" w:lineRule="auto"/>
        <w:ind w:firstLine="698"/>
        <w:jc w:val="both"/>
        <w:rPr>
          <w:rFonts w:ascii="Arial" w:eastAsia="Times New Roman" w:hAnsi="Arial" w:cs="Arial"/>
          <w:b/>
          <w:bCs/>
          <w:color w:val="26282F"/>
          <w:sz w:val="24"/>
          <w:szCs w:val="24"/>
          <w:lang w:eastAsia="ru-RU"/>
        </w:rPr>
      </w:pPr>
    </w:p>
    <w:p w:rsidR="00F81699" w:rsidRDefault="00F81699" w:rsidP="00F81699">
      <w:pPr>
        <w:widowControl w:val="0"/>
        <w:autoSpaceDE w:val="0"/>
        <w:autoSpaceDN w:val="0"/>
        <w:adjustRightInd w:val="0"/>
        <w:spacing w:after="0" w:line="240" w:lineRule="auto"/>
        <w:ind w:firstLine="698"/>
        <w:jc w:val="both"/>
        <w:rPr>
          <w:rFonts w:ascii="Arial" w:eastAsia="Times New Roman" w:hAnsi="Arial" w:cs="Arial"/>
          <w:b/>
          <w:bCs/>
          <w:color w:val="26282F"/>
          <w:sz w:val="24"/>
          <w:szCs w:val="24"/>
          <w:lang w:eastAsia="ru-RU"/>
        </w:rPr>
      </w:pPr>
    </w:p>
    <w:bookmarkEnd w:id="0"/>
    <w:p w:rsidR="00F81699" w:rsidRDefault="00F81699" w:rsidP="00F81699">
      <w:pPr>
        <w:widowControl w:val="0"/>
        <w:autoSpaceDE w:val="0"/>
        <w:autoSpaceDN w:val="0"/>
        <w:adjustRightInd w:val="0"/>
        <w:spacing w:before="108" w:after="108" w:line="240" w:lineRule="auto"/>
        <w:ind w:left="5954" w:firstLine="700"/>
        <w:jc w:val="both"/>
        <w:outlineLvl w:val="0"/>
        <w:rPr>
          <w:rFonts w:ascii="Times New Roman" w:eastAsia="Times New Roman" w:hAnsi="Times New Roman" w:cs="Times New Roman"/>
          <w:bCs/>
          <w:color w:val="26282F"/>
          <w:sz w:val="24"/>
          <w:szCs w:val="24"/>
          <w:lang w:eastAsia="ru-RU"/>
        </w:rPr>
      </w:pPr>
      <w:r>
        <w:rPr>
          <w:rFonts w:ascii="Times New Roman" w:eastAsia="Times New Roman" w:hAnsi="Times New Roman" w:cs="Times New Roman"/>
          <w:bCs/>
          <w:color w:val="26282F"/>
          <w:sz w:val="24"/>
          <w:szCs w:val="24"/>
          <w:lang w:eastAsia="ru-RU"/>
        </w:rPr>
        <w:t xml:space="preserve">Приложение №1 к Постановлению Администрации МО СП «Зарянское» от </w:t>
      </w:r>
      <w:r>
        <w:rPr>
          <w:rFonts w:ascii="Times New Roman" w:eastAsia="Times New Roman" w:hAnsi="Times New Roman" w:cs="Times New Roman"/>
          <w:bCs/>
          <w:color w:val="26282F"/>
          <w:sz w:val="24"/>
          <w:szCs w:val="24"/>
          <w:u w:val="single"/>
          <w:lang w:eastAsia="ru-RU"/>
        </w:rPr>
        <w:t>«_9__»_октября_______</w:t>
      </w:r>
      <w:r>
        <w:rPr>
          <w:rFonts w:ascii="Times New Roman" w:eastAsia="Times New Roman" w:hAnsi="Times New Roman" w:cs="Times New Roman"/>
          <w:bCs/>
          <w:color w:val="26282F"/>
          <w:sz w:val="24"/>
          <w:szCs w:val="24"/>
          <w:lang w:eastAsia="ru-RU"/>
        </w:rPr>
        <w:t xml:space="preserve"> 2017 г. №_</w:t>
      </w:r>
      <w:r>
        <w:rPr>
          <w:rFonts w:ascii="Times New Roman" w:eastAsia="Times New Roman" w:hAnsi="Times New Roman" w:cs="Times New Roman"/>
          <w:bCs/>
          <w:color w:val="26282F"/>
          <w:sz w:val="24"/>
          <w:szCs w:val="24"/>
          <w:u w:val="single"/>
          <w:lang w:eastAsia="ru-RU"/>
        </w:rPr>
        <w:t>20_</w:t>
      </w:r>
    </w:p>
    <w:p w:rsidR="00F81699" w:rsidRDefault="00F81699" w:rsidP="00F81699">
      <w:pPr>
        <w:widowControl w:val="0"/>
        <w:autoSpaceDE w:val="0"/>
        <w:autoSpaceDN w:val="0"/>
        <w:adjustRightInd w:val="0"/>
        <w:spacing w:before="108" w:after="108" w:line="240" w:lineRule="auto"/>
        <w:ind w:firstLine="700"/>
        <w:jc w:val="center"/>
        <w:outlineLvl w:val="0"/>
        <w:rPr>
          <w:rFonts w:ascii="Times New Roman" w:eastAsia="Times New Roman" w:hAnsi="Times New Roman" w:cs="Times New Roman"/>
          <w:b/>
          <w:bCs/>
          <w:color w:val="26282F"/>
          <w:sz w:val="24"/>
          <w:szCs w:val="24"/>
          <w:lang w:eastAsia="ru-RU"/>
        </w:rPr>
      </w:pPr>
    </w:p>
    <w:p w:rsidR="00F81699" w:rsidRDefault="00F81699" w:rsidP="00F81699">
      <w:pPr>
        <w:widowControl w:val="0"/>
        <w:autoSpaceDE w:val="0"/>
        <w:autoSpaceDN w:val="0"/>
        <w:adjustRightInd w:val="0"/>
        <w:spacing w:before="108" w:after="108" w:line="240" w:lineRule="auto"/>
        <w:ind w:firstLine="700"/>
        <w:jc w:val="center"/>
        <w:outlineLvl w:val="0"/>
        <w:rPr>
          <w:rFonts w:ascii="Times New Roman" w:eastAsia="Times New Roman" w:hAnsi="Times New Roman" w:cs="Times New Roman"/>
          <w:b/>
          <w:bCs/>
          <w:color w:val="26282F"/>
          <w:sz w:val="24"/>
          <w:szCs w:val="24"/>
          <w:lang w:eastAsia="ru-RU"/>
        </w:rPr>
      </w:pPr>
    </w:p>
    <w:p w:rsidR="00F81699" w:rsidRDefault="00F81699" w:rsidP="00F81699">
      <w:pPr>
        <w:widowControl w:val="0"/>
        <w:autoSpaceDE w:val="0"/>
        <w:autoSpaceDN w:val="0"/>
        <w:adjustRightInd w:val="0"/>
        <w:spacing w:before="108" w:after="108" w:line="240" w:lineRule="auto"/>
        <w:ind w:firstLine="700"/>
        <w:jc w:val="center"/>
        <w:outlineLvl w:val="0"/>
        <w:rPr>
          <w:rFonts w:ascii="Times New Roman" w:eastAsia="Times New Roman" w:hAnsi="Times New Roman" w:cs="Times New Roman"/>
          <w:b/>
          <w:bCs/>
          <w:color w:val="26282F"/>
          <w:sz w:val="24"/>
          <w:szCs w:val="24"/>
          <w:lang w:eastAsia="ru-RU"/>
        </w:rPr>
      </w:pPr>
      <w:r>
        <w:rPr>
          <w:rFonts w:ascii="Times New Roman" w:eastAsia="Times New Roman" w:hAnsi="Times New Roman" w:cs="Times New Roman"/>
          <w:b/>
          <w:bCs/>
          <w:color w:val="26282F"/>
          <w:sz w:val="24"/>
          <w:szCs w:val="24"/>
          <w:lang w:eastAsia="ru-RU"/>
        </w:rPr>
        <w:t>Правила</w:t>
      </w:r>
      <w:r>
        <w:rPr>
          <w:rFonts w:ascii="Times New Roman" w:eastAsia="Times New Roman" w:hAnsi="Times New Roman" w:cs="Times New Roman"/>
          <w:b/>
          <w:bCs/>
          <w:color w:val="26282F"/>
          <w:sz w:val="24"/>
          <w:szCs w:val="24"/>
          <w:lang w:eastAsia="ru-RU"/>
        </w:rPr>
        <w:br/>
        <w:t xml:space="preserve"> предоставления сведений о доходах, об имуществе и обязательствах имущественного характера и о доходах, об имуществе и обязательствах имущественного характера своих супруга (супруги) и несовершеннолетних детейлицами, замещающими должности руководителей муниципального учреждения</w:t>
      </w:r>
    </w:p>
    <w:p w:rsidR="00F81699" w:rsidRDefault="00F81699" w:rsidP="00F81699">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F81699" w:rsidRDefault="00F81699" w:rsidP="00F81699">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bookmarkStart w:id="1" w:name="sub_1001"/>
      <w:r>
        <w:rPr>
          <w:rFonts w:ascii="Times New Roman" w:eastAsia="Times New Roman" w:hAnsi="Times New Roman" w:cs="Times New Roman"/>
          <w:sz w:val="24"/>
          <w:szCs w:val="24"/>
          <w:lang w:eastAsia="ru-RU"/>
        </w:rPr>
        <w:t>1. Настоящие Правила устанавливают порядок предоставления сведений о своих доходах, об имуществе и обязательствах имущественного характера и о доходах, об имуществе и обязательствах имущественного характера своих супруга (супруги) и несовершеннолетних детей лицами, претендующими на должности руководителей муниципального учреждения, а такжелицами, замещающими должности руководителей муниципального учреждения.</w:t>
      </w:r>
    </w:p>
    <w:bookmarkEnd w:id="1"/>
    <w:p w:rsidR="00F81699" w:rsidRDefault="00F81699" w:rsidP="00F81699">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Лицо, поступающее на должность руководителя муниципального учреждения, при поступлении на работу представляет:</w:t>
      </w:r>
    </w:p>
    <w:p w:rsidR="00F81699" w:rsidRDefault="00F81699" w:rsidP="00F81699">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поступления на работу на должность руководителя муниципального учреждения,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поступления на работу на должность руководителя, по </w:t>
      </w:r>
      <w:hyperlink r:id="rId5" w:history="1">
        <w:r>
          <w:rPr>
            <w:rStyle w:val="a3"/>
            <w:rFonts w:ascii="Times New Roman" w:eastAsia="Times New Roman" w:hAnsi="Times New Roman" w:cs="Times New Roman"/>
            <w:color w:val="106BBE"/>
            <w:sz w:val="24"/>
            <w:szCs w:val="24"/>
            <w:lang w:eastAsia="ru-RU"/>
          </w:rPr>
          <w:t>форме</w:t>
        </w:r>
      </w:hyperlink>
      <w:r>
        <w:rPr>
          <w:rFonts w:ascii="Times New Roman" w:eastAsia="Times New Roman" w:hAnsi="Times New Roman" w:cs="Times New Roman"/>
          <w:sz w:val="24"/>
          <w:szCs w:val="24"/>
          <w:lang w:eastAsia="ru-RU"/>
        </w:rPr>
        <w:t xml:space="preserve"> справки, утвержденной </w:t>
      </w:r>
      <w:hyperlink r:id="rId6" w:history="1">
        <w:r>
          <w:rPr>
            <w:rStyle w:val="a3"/>
            <w:rFonts w:ascii="Times New Roman" w:eastAsia="Times New Roman" w:hAnsi="Times New Roman" w:cs="Times New Roman"/>
            <w:color w:val="106BBE"/>
            <w:sz w:val="24"/>
            <w:szCs w:val="24"/>
            <w:lang w:eastAsia="ru-RU"/>
          </w:rPr>
          <w:t>Указом</w:t>
        </w:r>
      </w:hyperlink>
      <w:r>
        <w:rPr>
          <w:rFonts w:ascii="Times New Roman" w:eastAsia="Times New Roman" w:hAnsi="Times New Roman" w:cs="Times New Roman"/>
          <w:sz w:val="24"/>
          <w:szCs w:val="24"/>
          <w:lang w:eastAsia="ru-RU"/>
        </w:rPr>
        <w:t xml:space="preserve"> Президента РФ от 23 июня 2014 N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w:t>
      </w:r>
    </w:p>
    <w:p w:rsidR="00F81699" w:rsidRDefault="00F81699" w:rsidP="00F81699">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б) сведения о доходах супруга (супруги)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лицом документов для поступления на работу на должность руководителя,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документов для поступления на работу на должность руководителя, по </w:t>
      </w:r>
      <w:hyperlink r:id="rId7" w:history="1">
        <w:r>
          <w:rPr>
            <w:rStyle w:val="a3"/>
            <w:rFonts w:ascii="Times New Roman" w:eastAsia="Times New Roman" w:hAnsi="Times New Roman" w:cs="Times New Roman"/>
            <w:color w:val="106BBE"/>
            <w:sz w:val="24"/>
            <w:szCs w:val="24"/>
            <w:lang w:eastAsia="ru-RU"/>
          </w:rPr>
          <w:t>форме</w:t>
        </w:r>
      </w:hyperlink>
      <w:r>
        <w:rPr>
          <w:rFonts w:ascii="Times New Roman" w:eastAsia="Times New Roman" w:hAnsi="Times New Roman" w:cs="Times New Roman"/>
          <w:sz w:val="24"/>
          <w:szCs w:val="24"/>
          <w:lang w:eastAsia="ru-RU"/>
        </w:rPr>
        <w:t xml:space="preserve"> справки, утвержденной </w:t>
      </w:r>
      <w:hyperlink r:id="rId8" w:history="1">
        <w:r>
          <w:rPr>
            <w:rStyle w:val="a3"/>
            <w:rFonts w:ascii="Times New Roman" w:eastAsia="Times New Roman" w:hAnsi="Times New Roman" w:cs="Times New Roman"/>
            <w:color w:val="106BBE"/>
            <w:sz w:val="24"/>
            <w:szCs w:val="24"/>
            <w:lang w:eastAsia="ru-RU"/>
          </w:rPr>
          <w:t>Указом</w:t>
        </w:r>
      </w:hyperlink>
      <w:r>
        <w:rPr>
          <w:rFonts w:ascii="Times New Roman" w:eastAsia="Times New Roman" w:hAnsi="Times New Roman" w:cs="Times New Roman"/>
          <w:sz w:val="24"/>
          <w:szCs w:val="24"/>
          <w:lang w:eastAsia="ru-RU"/>
        </w:rPr>
        <w:t xml:space="preserve"> Президента РФ от 23 июня 2014 N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w:t>
      </w:r>
    </w:p>
    <w:p w:rsidR="00F81699" w:rsidRDefault="00F81699" w:rsidP="00F81699">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Руководитель муниципального учреждения ежегодно, не позднее 30 апреля года, следующего за отчетным, представляет:</w:t>
      </w:r>
    </w:p>
    <w:p w:rsidR="00F81699" w:rsidRDefault="00F81699" w:rsidP="00F81699">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а) сведения о своих доходах, полученных от всех источников (включая заработную </w:t>
      </w:r>
      <w:r>
        <w:rPr>
          <w:rFonts w:ascii="Times New Roman" w:eastAsia="Times New Roman" w:hAnsi="Times New Roman" w:cs="Times New Roman"/>
          <w:sz w:val="24"/>
          <w:szCs w:val="24"/>
          <w:lang w:eastAsia="ru-RU"/>
        </w:rPr>
        <w:lastRenderedPageBreak/>
        <w:t xml:space="preserve">плату, пенсии, пособия, иные выплаты), полученных за отчетный период,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 по </w:t>
      </w:r>
      <w:hyperlink r:id="rId9" w:history="1">
        <w:r>
          <w:rPr>
            <w:rStyle w:val="a3"/>
            <w:rFonts w:ascii="Times New Roman" w:eastAsia="Times New Roman" w:hAnsi="Times New Roman" w:cs="Times New Roman"/>
            <w:color w:val="106BBE"/>
            <w:sz w:val="24"/>
            <w:szCs w:val="24"/>
            <w:lang w:eastAsia="ru-RU"/>
          </w:rPr>
          <w:t>форме</w:t>
        </w:r>
      </w:hyperlink>
      <w:r>
        <w:rPr>
          <w:rFonts w:ascii="Times New Roman" w:eastAsia="Times New Roman" w:hAnsi="Times New Roman" w:cs="Times New Roman"/>
          <w:sz w:val="24"/>
          <w:szCs w:val="24"/>
          <w:lang w:eastAsia="ru-RU"/>
        </w:rPr>
        <w:t xml:space="preserve"> справки, утвержденной </w:t>
      </w:r>
      <w:hyperlink r:id="rId10" w:history="1">
        <w:r>
          <w:rPr>
            <w:rStyle w:val="a3"/>
            <w:rFonts w:ascii="Times New Roman" w:eastAsia="Times New Roman" w:hAnsi="Times New Roman" w:cs="Times New Roman"/>
            <w:color w:val="106BBE"/>
            <w:sz w:val="24"/>
            <w:szCs w:val="24"/>
            <w:lang w:eastAsia="ru-RU"/>
          </w:rPr>
          <w:t>Указом</w:t>
        </w:r>
      </w:hyperlink>
      <w:r>
        <w:rPr>
          <w:rFonts w:ascii="Times New Roman" w:eastAsia="Times New Roman" w:hAnsi="Times New Roman" w:cs="Times New Roman"/>
          <w:sz w:val="24"/>
          <w:szCs w:val="24"/>
          <w:lang w:eastAsia="ru-RU"/>
        </w:rPr>
        <w:t xml:space="preserve"> Президента РФ от 23 июня 2014 N 460 "Об утверждении формы справки одоходах, расходах, об имуществе и обязательствах имущественного характера и внесении изменений в некоторые акты Президента Российской Федерации";</w:t>
      </w:r>
    </w:p>
    <w:p w:rsidR="00F81699" w:rsidRDefault="00F81699" w:rsidP="00F81699">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б) сведения о доходах супруга (супруги) и несовершеннолетних детей, полученных за отчетный период, а также сведения об их имуществе, принадлежащем им на праве собственности, и об их обязательствах имущественного характера по состоянию на конец отчетного периода по </w:t>
      </w:r>
      <w:hyperlink r:id="rId11" w:history="1">
        <w:r>
          <w:rPr>
            <w:rStyle w:val="a3"/>
            <w:rFonts w:ascii="Times New Roman" w:eastAsia="Times New Roman" w:hAnsi="Times New Roman" w:cs="Times New Roman"/>
            <w:color w:val="106BBE"/>
            <w:sz w:val="24"/>
            <w:szCs w:val="24"/>
            <w:lang w:eastAsia="ru-RU"/>
          </w:rPr>
          <w:t>форме</w:t>
        </w:r>
      </w:hyperlink>
      <w:r>
        <w:rPr>
          <w:rFonts w:ascii="Times New Roman" w:eastAsia="Times New Roman" w:hAnsi="Times New Roman" w:cs="Times New Roman"/>
          <w:sz w:val="24"/>
          <w:szCs w:val="24"/>
          <w:lang w:eastAsia="ru-RU"/>
        </w:rPr>
        <w:t xml:space="preserve"> справки, утвержденной </w:t>
      </w:r>
      <w:hyperlink r:id="rId12" w:history="1">
        <w:r>
          <w:rPr>
            <w:rStyle w:val="a3"/>
            <w:rFonts w:ascii="Times New Roman" w:eastAsia="Times New Roman" w:hAnsi="Times New Roman" w:cs="Times New Roman"/>
            <w:color w:val="106BBE"/>
            <w:sz w:val="24"/>
            <w:szCs w:val="24"/>
            <w:lang w:eastAsia="ru-RU"/>
          </w:rPr>
          <w:t>Указом</w:t>
        </w:r>
      </w:hyperlink>
      <w:r>
        <w:rPr>
          <w:rFonts w:ascii="Times New Roman" w:eastAsia="Times New Roman" w:hAnsi="Times New Roman" w:cs="Times New Roman"/>
          <w:sz w:val="24"/>
          <w:szCs w:val="24"/>
          <w:lang w:eastAsia="ru-RU"/>
        </w:rPr>
        <w:t xml:space="preserve"> Президента РФ от 23 июня 2014 N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w:t>
      </w:r>
    </w:p>
    <w:p w:rsidR="00F81699" w:rsidRDefault="00F81699" w:rsidP="00F81699">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bookmarkStart w:id="2" w:name="sub_1004"/>
      <w:r>
        <w:rPr>
          <w:rFonts w:ascii="Times New Roman" w:eastAsia="Times New Roman" w:hAnsi="Times New Roman" w:cs="Times New Roman"/>
          <w:sz w:val="24"/>
          <w:szCs w:val="24"/>
          <w:lang w:eastAsia="ru-RU"/>
        </w:rPr>
        <w:t xml:space="preserve">4. Сведения, предусмотренные </w:t>
      </w:r>
      <w:hyperlink r:id="rId13" w:anchor="sub_1002" w:history="1">
        <w:r>
          <w:rPr>
            <w:rStyle w:val="a3"/>
            <w:rFonts w:ascii="Times New Roman" w:eastAsia="Times New Roman" w:hAnsi="Times New Roman" w:cs="Times New Roman"/>
            <w:color w:val="106BBE"/>
            <w:sz w:val="24"/>
            <w:szCs w:val="24"/>
            <w:lang w:eastAsia="ru-RU"/>
          </w:rPr>
          <w:t>пунктами 2</w:t>
        </w:r>
      </w:hyperlink>
      <w:r>
        <w:rPr>
          <w:rFonts w:ascii="Times New Roman" w:eastAsia="Times New Roman" w:hAnsi="Times New Roman" w:cs="Times New Roman"/>
          <w:sz w:val="24"/>
          <w:szCs w:val="24"/>
          <w:lang w:eastAsia="ru-RU"/>
        </w:rPr>
        <w:t xml:space="preserve"> и </w:t>
      </w:r>
      <w:hyperlink r:id="rId14" w:anchor="sub_1003" w:history="1">
        <w:r>
          <w:rPr>
            <w:rStyle w:val="a3"/>
            <w:rFonts w:ascii="Times New Roman" w:eastAsia="Times New Roman" w:hAnsi="Times New Roman" w:cs="Times New Roman"/>
            <w:color w:val="106BBE"/>
            <w:sz w:val="24"/>
            <w:szCs w:val="24"/>
            <w:lang w:eastAsia="ru-RU"/>
          </w:rPr>
          <w:t>3</w:t>
        </w:r>
      </w:hyperlink>
      <w:r>
        <w:rPr>
          <w:rFonts w:ascii="Times New Roman" w:eastAsia="Times New Roman" w:hAnsi="Times New Roman" w:cs="Times New Roman"/>
          <w:sz w:val="24"/>
          <w:szCs w:val="24"/>
          <w:lang w:eastAsia="ru-RU"/>
        </w:rPr>
        <w:t xml:space="preserve"> настоящих Правил, предоставляются специалисту 1 разрядаАдминистрации МО СП «Зарянское»</w:t>
      </w:r>
      <w:bookmarkEnd w:id="2"/>
      <w:r>
        <w:rPr>
          <w:rFonts w:ascii="Times New Roman" w:eastAsia="Times New Roman" w:hAnsi="Times New Roman" w:cs="Times New Roman"/>
          <w:sz w:val="24"/>
          <w:szCs w:val="24"/>
          <w:lang w:eastAsia="ru-RU"/>
        </w:rPr>
        <w:t xml:space="preserve">. </w:t>
      </w:r>
    </w:p>
    <w:p w:rsidR="00F81699" w:rsidRDefault="00F81699" w:rsidP="00F81699">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 В случае если руководитель муниципального учреждения обнаружил, что в представленных им сведениях о доходах, об имуществе и обязательствах имущественного характера не отражены или не полностью отражены какие-либо сведения либо имеются ошибки, он вправе представить уточненные сведения в течение одного месяца после окончания срока, указанного в </w:t>
      </w:r>
      <w:hyperlink r:id="rId15" w:anchor="sub_1003" w:history="1">
        <w:r>
          <w:rPr>
            <w:rStyle w:val="a3"/>
            <w:rFonts w:ascii="Times New Roman" w:eastAsia="Times New Roman" w:hAnsi="Times New Roman" w:cs="Times New Roman"/>
            <w:color w:val="106BBE"/>
            <w:sz w:val="24"/>
            <w:szCs w:val="24"/>
            <w:lang w:eastAsia="ru-RU"/>
          </w:rPr>
          <w:t>п. 3</w:t>
        </w:r>
      </w:hyperlink>
      <w:r>
        <w:rPr>
          <w:rFonts w:ascii="Times New Roman" w:eastAsia="Times New Roman" w:hAnsi="Times New Roman" w:cs="Times New Roman"/>
          <w:sz w:val="24"/>
          <w:szCs w:val="24"/>
          <w:lang w:eastAsia="ru-RU"/>
        </w:rPr>
        <w:t xml:space="preserve"> настоящих Правил.</w:t>
      </w:r>
    </w:p>
    <w:p w:rsidR="00F81699" w:rsidRDefault="00F81699" w:rsidP="00F81699">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bookmarkStart w:id="3" w:name="sub_1006"/>
      <w:r>
        <w:rPr>
          <w:rFonts w:ascii="Times New Roman" w:eastAsia="Times New Roman" w:hAnsi="Times New Roman" w:cs="Times New Roman"/>
          <w:sz w:val="24"/>
          <w:szCs w:val="24"/>
          <w:lang w:eastAsia="ru-RU"/>
        </w:rPr>
        <w:t xml:space="preserve">6. Сведения о доходах, об имуществе и обязательствах имущественного характера, представляемые в соответствии с настоящими Правилами лицом, поступающим на должность руководителя муниципального учреждения, а также руководителем муниципального учреждения, являются сведениями конфиденциального характера, если федеральным законом они не отнесены к сведениям, составляющим </w:t>
      </w:r>
      <w:hyperlink r:id="rId16" w:history="1">
        <w:r>
          <w:rPr>
            <w:rStyle w:val="a3"/>
            <w:rFonts w:ascii="Times New Roman" w:eastAsia="Times New Roman" w:hAnsi="Times New Roman" w:cs="Times New Roman"/>
            <w:color w:val="106BBE"/>
            <w:sz w:val="24"/>
            <w:szCs w:val="24"/>
            <w:lang w:eastAsia="ru-RU"/>
          </w:rPr>
          <w:t>государственную тайну</w:t>
        </w:r>
      </w:hyperlink>
      <w:r>
        <w:rPr>
          <w:rFonts w:ascii="Times New Roman" w:eastAsia="Times New Roman" w:hAnsi="Times New Roman" w:cs="Times New Roman"/>
          <w:sz w:val="24"/>
          <w:szCs w:val="24"/>
          <w:lang w:eastAsia="ru-RU"/>
        </w:rPr>
        <w:t>.</w:t>
      </w:r>
    </w:p>
    <w:p w:rsidR="00F81699" w:rsidRDefault="00F81699" w:rsidP="00F81699">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bookmarkStart w:id="4" w:name="sub_1007"/>
      <w:bookmarkEnd w:id="3"/>
      <w:r>
        <w:rPr>
          <w:rFonts w:ascii="Times New Roman" w:eastAsia="Times New Roman" w:hAnsi="Times New Roman" w:cs="Times New Roman"/>
          <w:sz w:val="24"/>
          <w:szCs w:val="24"/>
          <w:lang w:eastAsia="ru-RU"/>
        </w:rPr>
        <w:t>7. Непредставление гражданином при поступлении на работу на должность руководителя муниципального учреждения своих сведений о доходах, об имуществе и обязательствах имущественного характера, а так же сведений о доходах, об имуществе и обязательствах имущественного характера своих супруги (супруга) и несовершеннолетних детей, либо представление заведомо недостоверных или неполных сведений является основанием для отказа указанному гражданину в приеме на работу на должность руководителя муниципального учреждения.</w:t>
      </w:r>
    </w:p>
    <w:bookmarkEnd w:id="4"/>
    <w:p w:rsidR="00F81699" w:rsidRDefault="00F81699" w:rsidP="00F81699">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Непредставление руководителем муниципального учреждения своих сведений о доходах, об имуществе и обязательствах имущественного характера, а так же сведений о доходах, об имуществе и обязательствах имущественного характера своих супруги (супруга) и несовершеннолетних детей, является правонарушением, влекущим освобождение его от занимаемой должности и увольнение с работы в муниципальном учреждении.</w:t>
      </w:r>
    </w:p>
    <w:p w:rsidR="00F81699" w:rsidRDefault="00F81699" w:rsidP="00F81699">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bookmarkStart w:id="5" w:name="sub_1008"/>
      <w:r>
        <w:rPr>
          <w:rFonts w:ascii="Times New Roman" w:eastAsia="Times New Roman" w:hAnsi="Times New Roman" w:cs="Times New Roman"/>
          <w:sz w:val="24"/>
          <w:szCs w:val="24"/>
          <w:lang w:eastAsia="ru-RU"/>
        </w:rPr>
        <w:t>8. Проверка достоверности и полноты сведений о доходах, об имуществе и обязательствах имущественного характера, представленных в соответствии с настоящими Правилами гражданином и руководителем муниципального учреждения, осуществляется в соответствии с Правилами проверки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муниципальных учреждений, и лицами, замещающими эти должности в Администрации МО СП «Зарянское».</w:t>
      </w:r>
    </w:p>
    <w:p w:rsidR="00F81699" w:rsidRDefault="00F81699" w:rsidP="00F81699">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bookmarkStart w:id="6" w:name="sub_1009"/>
      <w:bookmarkEnd w:id="5"/>
      <w:r>
        <w:rPr>
          <w:rFonts w:ascii="Times New Roman" w:eastAsia="Times New Roman" w:hAnsi="Times New Roman" w:cs="Times New Roman"/>
          <w:sz w:val="24"/>
          <w:szCs w:val="24"/>
          <w:lang w:eastAsia="ru-RU"/>
        </w:rPr>
        <w:t>9. Специалист 1 разряда Администрации МО СП «Зарянское», в должностные обязанности которого входит работа со сведениями о доходах, об имуществе и обязательствах имущественного характера, виновный в их разглашении или использовании в целях, не предусмотренных законодательством Российской Федерации, несет ответственность в соответствии с законодательством Российской Федерации.</w:t>
      </w:r>
    </w:p>
    <w:p w:rsidR="00F81699" w:rsidRDefault="00F81699" w:rsidP="00F81699">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bookmarkStart w:id="7" w:name="sub_1010"/>
      <w:bookmarkEnd w:id="6"/>
      <w:r>
        <w:rPr>
          <w:rFonts w:ascii="Times New Roman" w:eastAsia="Times New Roman" w:hAnsi="Times New Roman" w:cs="Times New Roman"/>
          <w:sz w:val="24"/>
          <w:szCs w:val="24"/>
          <w:lang w:eastAsia="ru-RU"/>
        </w:rPr>
        <w:lastRenderedPageBreak/>
        <w:t>10. Сведения о доходах, об имуществе и обязательствах имущественного характера, представленные в соответствии с настоящими Правилами руководителем муниципального учреждения, информация о результатах проверки достоверности и полноты этих сведений в случае ее проведения, приобщаются к личному делу руководителя муниципального учреждения.</w:t>
      </w:r>
    </w:p>
    <w:p w:rsidR="00F81699" w:rsidRDefault="00F81699" w:rsidP="00F81699">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bookmarkStart w:id="8" w:name="sub_1011"/>
      <w:bookmarkEnd w:id="7"/>
      <w:r>
        <w:rPr>
          <w:rFonts w:ascii="Times New Roman" w:eastAsia="Times New Roman" w:hAnsi="Times New Roman" w:cs="Times New Roman"/>
          <w:sz w:val="24"/>
          <w:szCs w:val="24"/>
          <w:lang w:eastAsia="ru-RU"/>
        </w:rPr>
        <w:t>11. В случае если гражданин, представивший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не был назначен на должность руководителя муниципального учреждения, эти сведения возвращаются ему по его письменному заявлению вместе с другими документами.</w:t>
      </w:r>
    </w:p>
    <w:bookmarkEnd w:id="8"/>
    <w:p w:rsidR="00F81699" w:rsidRDefault="00F81699" w:rsidP="00F81699">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F81699" w:rsidRDefault="00F81699" w:rsidP="00F81699">
      <w:pPr>
        <w:widowControl w:val="0"/>
        <w:autoSpaceDE w:val="0"/>
        <w:autoSpaceDN w:val="0"/>
        <w:adjustRightInd w:val="0"/>
        <w:spacing w:before="108" w:after="108" w:line="240" w:lineRule="auto"/>
        <w:ind w:left="6804" w:firstLine="700"/>
        <w:jc w:val="both"/>
        <w:outlineLvl w:val="0"/>
        <w:rPr>
          <w:rFonts w:ascii="Times New Roman" w:eastAsia="Times New Roman" w:hAnsi="Times New Roman" w:cs="Times New Roman"/>
          <w:bCs/>
          <w:color w:val="26282F"/>
          <w:sz w:val="24"/>
          <w:szCs w:val="24"/>
          <w:lang w:eastAsia="ru-RU"/>
        </w:rPr>
      </w:pPr>
    </w:p>
    <w:p w:rsidR="00F81699" w:rsidRDefault="00F81699" w:rsidP="00F81699">
      <w:pPr>
        <w:widowControl w:val="0"/>
        <w:tabs>
          <w:tab w:val="left" w:pos="5954"/>
        </w:tabs>
        <w:autoSpaceDE w:val="0"/>
        <w:autoSpaceDN w:val="0"/>
        <w:adjustRightInd w:val="0"/>
        <w:spacing w:before="108" w:after="108" w:line="240" w:lineRule="auto"/>
        <w:ind w:left="5954" w:firstLine="700"/>
        <w:jc w:val="both"/>
        <w:outlineLvl w:val="0"/>
        <w:rPr>
          <w:rFonts w:ascii="Times New Roman" w:eastAsia="Times New Roman" w:hAnsi="Times New Roman" w:cs="Times New Roman"/>
          <w:bCs/>
          <w:color w:val="26282F"/>
          <w:sz w:val="24"/>
          <w:szCs w:val="24"/>
          <w:lang w:eastAsia="ru-RU"/>
        </w:rPr>
      </w:pPr>
    </w:p>
    <w:p w:rsidR="00F81699" w:rsidRDefault="00F81699" w:rsidP="00F81699">
      <w:pPr>
        <w:widowControl w:val="0"/>
        <w:tabs>
          <w:tab w:val="left" w:pos="5954"/>
        </w:tabs>
        <w:autoSpaceDE w:val="0"/>
        <w:autoSpaceDN w:val="0"/>
        <w:adjustRightInd w:val="0"/>
        <w:spacing w:before="108" w:after="108" w:line="240" w:lineRule="auto"/>
        <w:ind w:left="5954" w:firstLine="700"/>
        <w:jc w:val="both"/>
        <w:outlineLvl w:val="0"/>
        <w:rPr>
          <w:rFonts w:ascii="Times New Roman" w:eastAsia="Times New Roman" w:hAnsi="Times New Roman" w:cs="Times New Roman"/>
          <w:bCs/>
          <w:color w:val="26282F"/>
          <w:sz w:val="24"/>
          <w:szCs w:val="24"/>
          <w:lang w:eastAsia="ru-RU"/>
        </w:rPr>
      </w:pPr>
    </w:p>
    <w:p w:rsidR="00F81699" w:rsidRDefault="00F81699" w:rsidP="00F81699">
      <w:pPr>
        <w:widowControl w:val="0"/>
        <w:tabs>
          <w:tab w:val="left" w:pos="5954"/>
        </w:tabs>
        <w:autoSpaceDE w:val="0"/>
        <w:autoSpaceDN w:val="0"/>
        <w:adjustRightInd w:val="0"/>
        <w:spacing w:before="108" w:after="108" w:line="240" w:lineRule="auto"/>
        <w:ind w:left="5954" w:firstLine="700"/>
        <w:jc w:val="both"/>
        <w:outlineLvl w:val="0"/>
        <w:rPr>
          <w:rFonts w:ascii="Times New Roman" w:eastAsia="Times New Roman" w:hAnsi="Times New Roman" w:cs="Times New Roman"/>
          <w:bCs/>
          <w:color w:val="26282F"/>
          <w:sz w:val="24"/>
          <w:szCs w:val="24"/>
          <w:lang w:eastAsia="ru-RU"/>
        </w:rPr>
      </w:pPr>
    </w:p>
    <w:p w:rsidR="00F81699" w:rsidRDefault="00F81699" w:rsidP="00F81699">
      <w:pPr>
        <w:widowControl w:val="0"/>
        <w:tabs>
          <w:tab w:val="left" w:pos="5954"/>
        </w:tabs>
        <w:autoSpaceDE w:val="0"/>
        <w:autoSpaceDN w:val="0"/>
        <w:adjustRightInd w:val="0"/>
        <w:spacing w:before="108" w:after="108" w:line="240" w:lineRule="auto"/>
        <w:ind w:left="5954" w:firstLine="700"/>
        <w:jc w:val="both"/>
        <w:outlineLvl w:val="0"/>
        <w:rPr>
          <w:rFonts w:ascii="Times New Roman" w:eastAsia="Times New Roman" w:hAnsi="Times New Roman" w:cs="Times New Roman"/>
          <w:bCs/>
          <w:color w:val="26282F"/>
          <w:sz w:val="24"/>
          <w:szCs w:val="24"/>
          <w:lang w:eastAsia="ru-RU"/>
        </w:rPr>
      </w:pPr>
    </w:p>
    <w:p w:rsidR="00F81699" w:rsidRDefault="00F81699" w:rsidP="00F81699">
      <w:pPr>
        <w:widowControl w:val="0"/>
        <w:tabs>
          <w:tab w:val="left" w:pos="5954"/>
        </w:tabs>
        <w:autoSpaceDE w:val="0"/>
        <w:autoSpaceDN w:val="0"/>
        <w:adjustRightInd w:val="0"/>
        <w:spacing w:before="108" w:after="108" w:line="240" w:lineRule="auto"/>
        <w:ind w:left="5954" w:firstLine="700"/>
        <w:jc w:val="both"/>
        <w:outlineLvl w:val="0"/>
        <w:rPr>
          <w:rFonts w:ascii="Times New Roman" w:eastAsia="Times New Roman" w:hAnsi="Times New Roman" w:cs="Times New Roman"/>
          <w:bCs/>
          <w:color w:val="26282F"/>
          <w:sz w:val="24"/>
          <w:szCs w:val="24"/>
          <w:lang w:eastAsia="ru-RU"/>
        </w:rPr>
      </w:pPr>
    </w:p>
    <w:p w:rsidR="00F81699" w:rsidRDefault="00F81699" w:rsidP="00F81699">
      <w:pPr>
        <w:widowControl w:val="0"/>
        <w:tabs>
          <w:tab w:val="left" w:pos="5954"/>
        </w:tabs>
        <w:autoSpaceDE w:val="0"/>
        <w:autoSpaceDN w:val="0"/>
        <w:adjustRightInd w:val="0"/>
        <w:spacing w:before="108" w:after="108" w:line="240" w:lineRule="auto"/>
        <w:ind w:left="5954" w:firstLine="700"/>
        <w:jc w:val="both"/>
        <w:outlineLvl w:val="0"/>
        <w:rPr>
          <w:rFonts w:ascii="Times New Roman" w:eastAsia="Times New Roman" w:hAnsi="Times New Roman" w:cs="Times New Roman"/>
          <w:bCs/>
          <w:color w:val="26282F"/>
          <w:sz w:val="24"/>
          <w:szCs w:val="24"/>
          <w:lang w:eastAsia="ru-RU"/>
        </w:rPr>
      </w:pPr>
    </w:p>
    <w:p w:rsidR="00F81699" w:rsidRDefault="00F81699" w:rsidP="00F81699">
      <w:pPr>
        <w:widowControl w:val="0"/>
        <w:tabs>
          <w:tab w:val="left" w:pos="5954"/>
        </w:tabs>
        <w:autoSpaceDE w:val="0"/>
        <w:autoSpaceDN w:val="0"/>
        <w:adjustRightInd w:val="0"/>
        <w:spacing w:before="108" w:after="108" w:line="240" w:lineRule="auto"/>
        <w:ind w:left="5954" w:firstLine="700"/>
        <w:jc w:val="both"/>
        <w:outlineLvl w:val="0"/>
        <w:rPr>
          <w:rFonts w:ascii="Times New Roman" w:eastAsia="Times New Roman" w:hAnsi="Times New Roman" w:cs="Times New Roman"/>
          <w:bCs/>
          <w:color w:val="26282F"/>
          <w:sz w:val="24"/>
          <w:szCs w:val="24"/>
          <w:lang w:eastAsia="ru-RU"/>
        </w:rPr>
      </w:pPr>
    </w:p>
    <w:p w:rsidR="00F81699" w:rsidRDefault="00F81699" w:rsidP="00F81699">
      <w:pPr>
        <w:widowControl w:val="0"/>
        <w:tabs>
          <w:tab w:val="left" w:pos="5954"/>
        </w:tabs>
        <w:autoSpaceDE w:val="0"/>
        <w:autoSpaceDN w:val="0"/>
        <w:adjustRightInd w:val="0"/>
        <w:spacing w:before="108" w:after="108" w:line="240" w:lineRule="auto"/>
        <w:ind w:left="5954" w:firstLine="700"/>
        <w:jc w:val="both"/>
        <w:outlineLvl w:val="0"/>
        <w:rPr>
          <w:rFonts w:ascii="Times New Roman" w:eastAsia="Times New Roman" w:hAnsi="Times New Roman" w:cs="Times New Roman"/>
          <w:bCs/>
          <w:color w:val="26282F"/>
          <w:sz w:val="24"/>
          <w:szCs w:val="24"/>
          <w:lang w:eastAsia="ru-RU"/>
        </w:rPr>
      </w:pPr>
    </w:p>
    <w:p w:rsidR="00F81699" w:rsidRDefault="00F81699" w:rsidP="00F81699">
      <w:pPr>
        <w:widowControl w:val="0"/>
        <w:tabs>
          <w:tab w:val="left" w:pos="5954"/>
        </w:tabs>
        <w:autoSpaceDE w:val="0"/>
        <w:autoSpaceDN w:val="0"/>
        <w:adjustRightInd w:val="0"/>
        <w:spacing w:before="108" w:after="108" w:line="240" w:lineRule="auto"/>
        <w:ind w:left="5954" w:firstLine="700"/>
        <w:jc w:val="both"/>
        <w:outlineLvl w:val="0"/>
        <w:rPr>
          <w:rFonts w:ascii="Times New Roman" w:eastAsia="Times New Roman" w:hAnsi="Times New Roman" w:cs="Times New Roman"/>
          <w:bCs/>
          <w:color w:val="26282F"/>
          <w:sz w:val="24"/>
          <w:szCs w:val="24"/>
          <w:lang w:eastAsia="ru-RU"/>
        </w:rPr>
      </w:pPr>
    </w:p>
    <w:p w:rsidR="00F81699" w:rsidRDefault="00F81699" w:rsidP="00F81699">
      <w:pPr>
        <w:widowControl w:val="0"/>
        <w:tabs>
          <w:tab w:val="left" w:pos="5954"/>
        </w:tabs>
        <w:autoSpaceDE w:val="0"/>
        <w:autoSpaceDN w:val="0"/>
        <w:adjustRightInd w:val="0"/>
        <w:spacing w:before="108" w:after="108" w:line="240" w:lineRule="auto"/>
        <w:ind w:left="5954" w:firstLine="700"/>
        <w:jc w:val="both"/>
        <w:outlineLvl w:val="0"/>
        <w:rPr>
          <w:rFonts w:ascii="Times New Roman" w:eastAsia="Times New Roman" w:hAnsi="Times New Roman" w:cs="Times New Roman"/>
          <w:bCs/>
          <w:color w:val="26282F"/>
          <w:sz w:val="24"/>
          <w:szCs w:val="24"/>
          <w:lang w:eastAsia="ru-RU"/>
        </w:rPr>
      </w:pPr>
    </w:p>
    <w:p w:rsidR="00F81699" w:rsidRDefault="00F81699" w:rsidP="00F81699">
      <w:pPr>
        <w:widowControl w:val="0"/>
        <w:tabs>
          <w:tab w:val="left" w:pos="5954"/>
        </w:tabs>
        <w:autoSpaceDE w:val="0"/>
        <w:autoSpaceDN w:val="0"/>
        <w:adjustRightInd w:val="0"/>
        <w:spacing w:before="108" w:after="108" w:line="240" w:lineRule="auto"/>
        <w:ind w:left="5954" w:firstLine="700"/>
        <w:jc w:val="both"/>
        <w:outlineLvl w:val="0"/>
        <w:rPr>
          <w:rFonts w:ascii="Times New Roman" w:eastAsia="Times New Roman" w:hAnsi="Times New Roman" w:cs="Times New Roman"/>
          <w:bCs/>
          <w:color w:val="26282F"/>
          <w:sz w:val="24"/>
          <w:szCs w:val="24"/>
          <w:lang w:eastAsia="ru-RU"/>
        </w:rPr>
      </w:pPr>
    </w:p>
    <w:p w:rsidR="00F81699" w:rsidRDefault="00F81699" w:rsidP="00F81699">
      <w:pPr>
        <w:widowControl w:val="0"/>
        <w:tabs>
          <w:tab w:val="left" w:pos="5954"/>
        </w:tabs>
        <w:autoSpaceDE w:val="0"/>
        <w:autoSpaceDN w:val="0"/>
        <w:adjustRightInd w:val="0"/>
        <w:spacing w:before="108" w:after="108" w:line="240" w:lineRule="auto"/>
        <w:ind w:left="5954" w:firstLine="700"/>
        <w:jc w:val="both"/>
        <w:outlineLvl w:val="0"/>
        <w:rPr>
          <w:rFonts w:ascii="Times New Roman" w:eastAsia="Times New Roman" w:hAnsi="Times New Roman" w:cs="Times New Roman"/>
          <w:bCs/>
          <w:color w:val="26282F"/>
          <w:sz w:val="24"/>
          <w:szCs w:val="24"/>
          <w:lang w:eastAsia="ru-RU"/>
        </w:rPr>
      </w:pPr>
    </w:p>
    <w:p w:rsidR="00F81699" w:rsidRDefault="00F81699" w:rsidP="00F81699">
      <w:pPr>
        <w:widowControl w:val="0"/>
        <w:tabs>
          <w:tab w:val="left" w:pos="5954"/>
        </w:tabs>
        <w:autoSpaceDE w:val="0"/>
        <w:autoSpaceDN w:val="0"/>
        <w:adjustRightInd w:val="0"/>
        <w:spacing w:before="108" w:after="108" w:line="240" w:lineRule="auto"/>
        <w:ind w:left="5954" w:firstLine="700"/>
        <w:jc w:val="both"/>
        <w:outlineLvl w:val="0"/>
        <w:rPr>
          <w:rFonts w:ascii="Times New Roman" w:eastAsia="Times New Roman" w:hAnsi="Times New Roman" w:cs="Times New Roman"/>
          <w:bCs/>
          <w:color w:val="26282F"/>
          <w:sz w:val="24"/>
          <w:szCs w:val="24"/>
          <w:lang w:eastAsia="ru-RU"/>
        </w:rPr>
      </w:pPr>
    </w:p>
    <w:p w:rsidR="00F81699" w:rsidRDefault="00F81699" w:rsidP="00F81699">
      <w:pPr>
        <w:widowControl w:val="0"/>
        <w:tabs>
          <w:tab w:val="left" w:pos="5954"/>
        </w:tabs>
        <w:autoSpaceDE w:val="0"/>
        <w:autoSpaceDN w:val="0"/>
        <w:adjustRightInd w:val="0"/>
        <w:spacing w:before="108" w:after="108" w:line="240" w:lineRule="auto"/>
        <w:ind w:left="5954" w:firstLine="700"/>
        <w:jc w:val="both"/>
        <w:outlineLvl w:val="0"/>
        <w:rPr>
          <w:rFonts w:ascii="Times New Roman" w:eastAsia="Times New Roman" w:hAnsi="Times New Roman" w:cs="Times New Roman"/>
          <w:bCs/>
          <w:color w:val="26282F"/>
          <w:sz w:val="24"/>
          <w:szCs w:val="24"/>
          <w:lang w:eastAsia="ru-RU"/>
        </w:rPr>
      </w:pPr>
    </w:p>
    <w:p w:rsidR="00F81699" w:rsidRDefault="00F81699" w:rsidP="00F81699">
      <w:pPr>
        <w:widowControl w:val="0"/>
        <w:tabs>
          <w:tab w:val="left" w:pos="5954"/>
        </w:tabs>
        <w:autoSpaceDE w:val="0"/>
        <w:autoSpaceDN w:val="0"/>
        <w:adjustRightInd w:val="0"/>
        <w:spacing w:before="108" w:after="108" w:line="240" w:lineRule="auto"/>
        <w:ind w:left="5954" w:firstLine="700"/>
        <w:jc w:val="both"/>
        <w:outlineLvl w:val="0"/>
        <w:rPr>
          <w:rFonts w:ascii="Times New Roman" w:eastAsia="Times New Roman" w:hAnsi="Times New Roman" w:cs="Times New Roman"/>
          <w:bCs/>
          <w:color w:val="26282F"/>
          <w:sz w:val="24"/>
          <w:szCs w:val="24"/>
          <w:lang w:eastAsia="ru-RU"/>
        </w:rPr>
      </w:pPr>
    </w:p>
    <w:p w:rsidR="00F81699" w:rsidRDefault="00F81699" w:rsidP="00F81699">
      <w:pPr>
        <w:widowControl w:val="0"/>
        <w:tabs>
          <w:tab w:val="left" w:pos="5954"/>
        </w:tabs>
        <w:autoSpaceDE w:val="0"/>
        <w:autoSpaceDN w:val="0"/>
        <w:adjustRightInd w:val="0"/>
        <w:spacing w:before="108" w:after="108" w:line="240" w:lineRule="auto"/>
        <w:ind w:left="5954" w:firstLine="700"/>
        <w:jc w:val="both"/>
        <w:outlineLvl w:val="0"/>
        <w:rPr>
          <w:rFonts w:ascii="Times New Roman" w:eastAsia="Times New Roman" w:hAnsi="Times New Roman" w:cs="Times New Roman"/>
          <w:bCs/>
          <w:color w:val="26282F"/>
          <w:sz w:val="24"/>
          <w:szCs w:val="24"/>
          <w:lang w:eastAsia="ru-RU"/>
        </w:rPr>
      </w:pPr>
    </w:p>
    <w:p w:rsidR="00F81699" w:rsidRDefault="00F81699" w:rsidP="00F81699">
      <w:pPr>
        <w:widowControl w:val="0"/>
        <w:tabs>
          <w:tab w:val="left" w:pos="5954"/>
        </w:tabs>
        <w:autoSpaceDE w:val="0"/>
        <w:autoSpaceDN w:val="0"/>
        <w:adjustRightInd w:val="0"/>
        <w:spacing w:before="108" w:after="108" w:line="240" w:lineRule="auto"/>
        <w:ind w:left="5954" w:firstLine="700"/>
        <w:jc w:val="both"/>
        <w:outlineLvl w:val="0"/>
        <w:rPr>
          <w:rFonts w:ascii="Times New Roman" w:eastAsia="Times New Roman" w:hAnsi="Times New Roman" w:cs="Times New Roman"/>
          <w:bCs/>
          <w:color w:val="26282F"/>
          <w:sz w:val="24"/>
          <w:szCs w:val="24"/>
          <w:lang w:eastAsia="ru-RU"/>
        </w:rPr>
      </w:pPr>
    </w:p>
    <w:p w:rsidR="00F81699" w:rsidRDefault="00F81699" w:rsidP="00F81699">
      <w:pPr>
        <w:widowControl w:val="0"/>
        <w:tabs>
          <w:tab w:val="left" w:pos="5954"/>
        </w:tabs>
        <w:autoSpaceDE w:val="0"/>
        <w:autoSpaceDN w:val="0"/>
        <w:adjustRightInd w:val="0"/>
        <w:spacing w:before="108" w:after="108" w:line="240" w:lineRule="auto"/>
        <w:ind w:left="5954" w:firstLine="700"/>
        <w:jc w:val="both"/>
        <w:outlineLvl w:val="0"/>
        <w:rPr>
          <w:rFonts w:ascii="Times New Roman" w:eastAsia="Times New Roman" w:hAnsi="Times New Roman" w:cs="Times New Roman"/>
          <w:bCs/>
          <w:color w:val="26282F"/>
          <w:sz w:val="24"/>
          <w:szCs w:val="24"/>
          <w:lang w:eastAsia="ru-RU"/>
        </w:rPr>
      </w:pPr>
    </w:p>
    <w:p w:rsidR="00F81699" w:rsidRDefault="00F81699" w:rsidP="00F81699">
      <w:pPr>
        <w:widowControl w:val="0"/>
        <w:tabs>
          <w:tab w:val="left" w:pos="5954"/>
        </w:tabs>
        <w:autoSpaceDE w:val="0"/>
        <w:autoSpaceDN w:val="0"/>
        <w:adjustRightInd w:val="0"/>
        <w:spacing w:before="108" w:after="108" w:line="240" w:lineRule="auto"/>
        <w:ind w:left="5954" w:firstLine="700"/>
        <w:jc w:val="both"/>
        <w:outlineLvl w:val="0"/>
        <w:rPr>
          <w:rFonts w:ascii="Times New Roman" w:eastAsia="Times New Roman" w:hAnsi="Times New Roman" w:cs="Times New Roman"/>
          <w:bCs/>
          <w:color w:val="26282F"/>
          <w:sz w:val="24"/>
          <w:szCs w:val="24"/>
          <w:lang w:eastAsia="ru-RU"/>
        </w:rPr>
      </w:pPr>
    </w:p>
    <w:p w:rsidR="00F81699" w:rsidRDefault="00F81699" w:rsidP="00F81699">
      <w:pPr>
        <w:widowControl w:val="0"/>
        <w:tabs>
          <w:tab w:val="left" w:pos="5954"/>
        </w:tabs>
        <w:autoSpaceDE w:val="0"/>
        <w:autoSpaceDN w:val="0"/>
        <w:adjustRightInd w:val="0"/>
        <w:spacing w:before="108" w:after="108" w:line="240" w:lineRule="auto"/>
        <w:ind w:left="5954" w:firstLine="700"/>
        <w:jc w:val="both"/>
        <w:outlineLvl w:val="0"/>
        <w:rPr>
          <w:rFonts w:ascii="Times New Roman" w:eastAsia="Times New Roman" w:hAnsi="Times New Roman" w:cs="Times New Roman"/>
          <w:bCs/>
          <w:color w:val="26282F"/>
          <w:sz w:val="24"/>
          <w:szCs w:val="24"/>
          <w:lang w:eastAsia="ru-RU"/>
        </w:rPr>
      </w:pPr>
    </w:p>
    <w:p w:rsidR="00F81699" w:rsidRDefault="00F81699" w:rsidP="00F81699">
      <w:pPr>
        <w:widowControl w:val="0"/>
        <w:tabs>
          <w:tab w:val="left" w:pos="5954"/>
        </w:tabs>
        <w:autoSpaceDE w:val="0"/>
        <w:autoSpaceDN w:val="0"/>
        <w:adjustRightInd w:val="0"/>
        <w:spacing w:before="108" w:after="108" w:line="240" w:lineRule="auto"/>
        <w:ind w:left="5954" w:firstLine="700"/>
        <w:jc w:val="both"/>
        <w:outlineLvl w:val="0"/>
        <w:rPr>
          <w:rFonts w:ascii="Times New Roman" w:eastAsia="Times New Roman" w:hAnsi="Times New Roman" w:cs="Times New Roman"/>
          <w:bCs/>
          <w:color w:val="26282F"/>
          <w:sz w:val="24"/>
          <w:szCs w:val="24"/>
          <w:lang w:eastAsia="ru-RU"/>
        </w:rPr>
      </w:pPr>
    </w:p>
    <w:p w:rsidR="00F81699" w:rsidRDefault="00F81699" w:rsidP="00F81699">
      <w:pPr>
        <w:widowControl w:val="0"/>
        <w:tabs>
          <w:tab w:val="left" w:pos="5954"/>
        </w:tabs>
        <w:autoSpaceDE w:val="0"/>
        <w:autoSpaceDN w:val="0"/>
        <w:adjustRightInd w:val="0"/>
        <w:spacing w:before="108" w:after="108" w:line="240" w:lineRule="auto"/>
        <w:ind w:left="5954" w:firstLine="700"/>
        <w:jc w:val="both"/>
        <w:outlineLvl w:val="0"/>
        <w:rPr>
          <w:rFonts w:ascii="Times New Roman" w:eastAsia="Times New Roman" w:hAnsi="Times New Roman" w:cs="Times New Roman"/>
          <w:bCs/>
          <w:color w:val="26282F"/>
          <w:sz w:val="24"/>
          <w:szCs w:val="24"/>
          <w:lang w:eastAsia="ru-RU"/>
        </w:rPr>
      </w:pPr>
    </w:p>
    <w:p w:rsidR="00F81699" w:rsidRDefault="00F81699" w:rsidP="00F81699">
      <w:pPr>
        <w:widowControl w:val="0"/>
        <w:tabs>
          <w:tab w:val="left" w:pos="5954"/>
        </w:tabs>
        <w:autoSpaceDE w:val="0"/>
        <w:autoSpaceDN w:val="0"/>
        <w:adjustRightInd w:val="0"/>
        <w:spacing w:before="108" w:after="108" w:line="240" w:lineRule="auto"/>
        <w:ind w:left="5954" w:firstLine="700"/>
        <w:jc w:val="both"/>
        <w:outlineLvl w:val="0"/>
        <w:rPr>
          <w:rFonts w:ascii="Times New Roman" w:eastAsia="Times New Roman" w:hAnsi="Times New Roman" w:cs="Times New Roman"/>
          <w:bCs/>
          <w:color w:val="26282F"/>
          <w:sz w:val="24"/>
          <w:szCs w:val="24"/>
          <w:lang w:eastAsia="ru-RU"/>
        </w:rPr>
      </w:pPr>
    </w:p>
    <w:p w:rsidR="00F81699" w:rsidRDefault="00F81699" w:rsidP="00F81699">
      <w:pPr>
        <w:widowControl w:val="0"/>
        <w:tabs>
          <w:tab w:val="left" w:pos="5954"/>
        </w:tabs>
        <w:autoSpaceDE w:val="0"/>
        <w:autoSpaceDN w:val="0"/>
        <w:adjustRightInd w:val="0"/>
        <w:spacing w:before="108" w:after="108" w:line="240" w:lineRule="auto"/>
        <w:ind w:left="5954" w:firstLine="700"/>
        <w:jc w:val="both"/>
        <w:outlineLvl w:val="0"/>
        <w:rPr>
          <w:rFonts w:ascii="Times New Roman" w:eastAsia="Times New Roman" w:hAnsi="Times New Roman" w:cs="Times New Roman"/>
          <w:bCs/>
          <w:color w:val="26282F"/>
          <w:sz w:val="24"/>
          <w:szCs w:val="24"/>
          <w:lang w:eastAsia="ru-RU"/>
        </w:rPr>
      </w:pPr>
    </w:p>
    <w:p w:rsidR="00F81699" w:rsidRDefault="00F81699" w:rsidP="00F81699">
      <w:pPr>
        <w:widowControl w:val="0"/>
        <w:tabs>
          <w:tab w:val="left" w:pos="5954"/>
        </w:tabs>
        <w:autoSpaceDE w:val="0"/>
        <w:autoSpaceDN w:val="0"/>
        <w:adjustRightInd w:val="0"/>
        <w:spacing w:before="108" w:after="108" w:line="240" w:lineRule="auto"/>
        <w:ind w:left="5954" w:firstLine="700"/>
        <w:jc w:val="both"/>
        <w:outlineLvl w:val="0"/>
        <w:rPr>
          <w:rFonts w:ascii="Times New Roman" w:eastAsia="Times New Roman" w:hAnsi="Times New Roman" w:cs="Times New Roman"/>
          <w:bCs/>
          <w:color w:val="26282F"/>
          <w:sz w:val="24"/>
          <w:szCs w:val="24"/>
          <w:lang w:eastAsia="ru-RU"/>
        </w:rPr>
      </w:pPr>
    </w:p>
    <w:p w:rsidR="00F81699" w:rsidRDefault="00F81699" w:rsidP="00F81699">
      <w:pPr>
        <w:widowControl w:val="0"/>
        <w:tabs>
          <w:tab w:val="left" w:pos="5954"/>
        </w:tabs>
        <w:autoSpaceDE w:val="0"/>
        <w:autoSpaceDN w:val="0"/>
        <w:adjustRightInd w:val="0"/>
        <w:spacing w:before="108" w:after="108" w:line="240" w:lineRule="auto"/>
        <w:ind w:left="5954" w:firstLine="700"/>
        <w:jc w:val="both"/>
        <w:outlineLvl w:val="0"/>
        <w:rPr>
          <w:rFonts w:ascii="Times New Roman" w:eastAsia="Times New Roman" w:hAnsi="Times New Roman" w:cs="Times New Roman"/>
          <w:bCs/>
          <w:color w:val="26282F"/>
          <w:sz w:val="24"/>
          <w:szCs w:val="24"/>
          <w:lang w:eastAsia="ru-RU"/>
        </w:rPr>
      </w:pPr>
    </w:p>
    <w:p w:rsidR="00F81699" w:rsidRDefault="00F81699" w:rsidP="00F81699">
      <w:pPr>
        <w:widowControl w:val="0"/>
        <w:tabs>
          <w:tab w:val="left" w:pos="5954"/>
        </w:tabs>
        <w:autoSpaceDE w:val="0"/>
        <w:autoSpaceDN w:val="0"/>
        <w:adjustRightInd w:val="0"/>
        <w:spacing w:before="108" w:after="108" w:line="240" w:lineRule="auto"/>
        <w:ind w:left="5954" w:firstLine="700"/>
        <w:jc w:val="both"/>
        <w:outlineLvl w:val="0"/>
        <w:rPr>
          <w:rFonts w:ascii="Times New Roman" w:eastAsia="Times New Roman" w:hAnsi="Times New Roman" w:cs="Times New Roman"/>
          <w:bCs/>
          <w:color w:val="26282F"/>
          <w:sz w:val="24"/>
          <w:szCs w:val="24"/>
          <w:lang w:eastAsia="ru-RU"/>
        </w:rPr>
      </w:pPr>
    </w:p>
    <w:p w:rsidR="00F81699" w:rsidRDefault="00F81699" w:rsidP="00F81699">
      <w:pPr>
        <w:widowControl w:val="0"/>
        <w:tabs>
          <w:tab w:val="left" w:pos="5954"/>
        </w:tabs>
        <w:autoSpaceDE w:val="0"/>
        <w:autoSpaceDN w:val="0"/>
        <w:adjustRightInd w:val="0"/>
        <w:spacing w:before="108" w:after="108" w:line="240" w:lineRule="auto"/>
        <w:ind w:left="5954" w:firstLine="700"/>
        <w:jc w:val="both"/>
        <w:outlineLvl w:val="0"/>
        <w:rPr>
          <w:rFonts w:ascii="Times New Roman" w:eastAsia="Times New Roman" w:hAnsi="Times New Roman" w:cs="Times New Roman"/>
          <w:bCs/>
          <w:color w:val="26282F"/>
          <w:sz w:val="24"/>
          <w:szCs w:val="24"/>
          <w:lang w:eastAsia="ru-RU"/>
        </w:rPr>
      </w:pPr>
    </w:p>
    <w:p w:rsidR="00F81699" w:rsidRDefault="00F81699" w:rsidP="00F81699">
      <w:pPr>
        <w:widowControl w:val="0"/>
        <w:tabs>
          <w:tab w:val="left" w:pos="5954"/>
        </w:tabs>
        <w:autoSpaceDE w:val="0"/>
        <w:autoSpaceDN w:val="0"/>
        <w:adjustRightInd w:val="0"/>
        <w:spacing w:before="108" w:after="108" w:line="240" w:lineRule="auto"/>
        <w:ind w:left="5954" w:firstLine="700"/>
        <w:jc w:val="both"/>
        <w:outlineLvl w:val="0"/>
        <w:rPr>
          <w:rFonts w:ascii="Times New Roman" w:eastAsia="Times New Roman" w:hAnsi="Times New Roman" w:cs="Times New Roman"/>
          <w:bCs/>
          <w:color w:val="26282F"/>
          <w:sz w:val="24"/>
          <w:szCs w:val="24"/>
          <w:lang w:eastAsia="ru-RU"/>
        </w:rPr>
      </w:pPr>
    </w:p>
    <w:p w:rsidR="00F81699" w:rsidRDefault="00F81699" w:rsidP="00F81699">
      <w:pPr>
        <w:widowControl w:val="0"/>
        <w:tabs>
          <w:tab w:val="left" w:pos="5954"/>
        </w:tabs>
        <w:autoSpaceDE w:val="0"/>
        <w:autoSpaceDN w:val="0"/>
        <w:adjustRightInd w:val="0"/>
        <w:spacing w:before="108" w:after="108" w:line="240" w:lineRule="auto"/>
        <w:ind w:left="5954" w:firstLine="700"/>
        <w:jc w:val="both"/>
        <w:outlineLvl w:val="0"/>
        <w:rPr>
          <w:rFonts w:ascii="Times New Roman" w:eastAsia="Times New Roman" w:hAnsi="Times New Roman" w:cs="Times New Roman"/>
          <w:bCs/>
          <w:color w:val="26282F"/>
          <w:sz w:val="24"/>
          <w:szCs w:val="24"/>
          <w:lang w:eastAsia="ru-RU"/>
        </w:rPr>
      </w:pPr>
    </w:p>
    <w:p w:rsidR="00F81699" w:rsidRDefault="00F81699" w:rsidP="00F81699">
      <w:pPr>
        <w:widowControl w:val="0"/>
        <w:tabs>
          <w:tab w:val="left" w:pos="5954"/>
        </w:tabs>
        <w:autoSpaceDE w:val="0"/>
        <w:autoSpaceDN w:val="0"/>
        <w:adjustRightInd w:val="0"/>
        <w:spacing w:before="108" w:after="108" w:line="240" w:lineRule="auto"/>
        <w:ind w:left="5954" w:firstLine="700"/>
        <w:jc w:val="both"/>
        <w:outlineLvl w:val="0"/>
        <w:rPr>
          <w:rFonts w:ascii="Times New Roman" w:eastAsia="Times New Roman" w:hAnsi="Times New Roman" w:cs="Times New Roman"/>
          <w:bCs/>
          <w:color w:val="26282F"/>
          <w:sz w:val="24"/>
          <w:szCs w:val="24"/>
          <w:lang w:eastAsia="ru-RU"/>
        </w:rPr>
      </w:pPr>
    </w:p>
    <w:p w:rsidR="00F81699" w:rsidRDefault="00F81699" w:rsidP="00F81699">
      <w:pPr>
        <w:widowControl w:val="0"/>
        <w:tabs>
          <w:tab w:val="left" w:pos="5954"/>
        </w:tabs>
        <w:autoSpaceDE w:val="0"/>
        <w:autoSpaceDN w:val="0"/>
        <w:adjustRightInd w:val="0"/>
        <w:spacing w:before="108" w:after="108" w:line="240" w:lineRule="auto"/>
        <w:ind w:left="5954" w:firstLine="700"/>
        <w:jc w:val="both"/>
        <w:outlineLvl w:val="0"/>
        <w:rPr>
          <w:rFonts w:ascii="Times New Roman" w:eastAsia="Times New Roman" w:hAnsi="Times New Roman" w:cs="Times New Roman"/>
          <w:bCs/>
          <w:color w:val="26282F"/>
          <w:sz w:val="24"/>
          <w:szCs w:val="24"/>
          <w:lang w:eastAsia="ru-RU"/>
        </w:rPr>
      </w:pPr>
    </w:p>
    <w:p w:rsidR="00F81699" w:rsidRDefault="00F81699" w:rsidP="00F81699">
      <w:pPr>
        <w:widowControl w:val="0"/>
        <w:tabs>
          <w:tab w:val="left" w:pos="5954"/>
        </w:tabs>
        <w:autoSpaceDE w:val="0"/>
        <w:autoSpaceDN w:val="0"/>
        <w:adjustRightInd w:val="0"/>
        <w:spacing w:before="108" w:after="108" w:line="240" w:lineRule="auto"/>
        <w:ind w:left="5954" w:firstLine="700"/>
        <w:jc w:val="both"/>
        <w:outlineLvl w:val="0"/>
        <w:rPr>
          <w:rFonts w:ascii="Times New Roman" w:eastAsia="Times New Roman" w:hAnsi="Times New Roman" w:cs="Times New Roman"/>
          <w:bCs/>
          <w:color w:val="26282F"/>
          <w:sz w:val="24"/>
          <w:szCs w:val="24"/>
          <w:lang w:eastAsia="ru-RU"/>
        </w:rPr>
      </w:pPr>
    </w:p>
    <w:p w:rsidR="00F81699" w:rsidRDefault="00F81699" w:rsidP="00F81699">
      <w:pPr>
        <w:widowControl w:val="0"/>
        <w:tabs>
          <w:tab w:val="left" w:pos="5954"/>
        </w:tabs>
        <w:autoSpaceDE w:val="0"/>
        <w:autoSpaceDN w:val="0"/>
        <w:adjustRightInd w:val="0"/>
        <w:spacing w:before="108" w:after="108" w:line="240" w:lineRule="auto"/>
        <w:ind w:left="5954" w:firstLine="700"/>
        <w:jc w:val="both"/>
        <w:outlineLvl w:val="0"/>
        <w:rPr>
          <w:rFonts w:ascii="Times New Roman" w:eastAsia="Times New Roman" w:hAnsi="Times New Roman" w:cs="Times New Roman"/>
          <w:bCs/>
          <w:color w:val="26282F"/>
          <w:sz w:val="24"/>
          <w:szCs w:val="24"/>
          <w:lang w:eastAsia="ru-RU"/>
        </w:rPr>
      </w:pPr>
      <w:r>
        <w:rPr>
          <w:rFonts w:ascii="Times New Roman" w:eastAsia="Times New Roman" w:hAnsi="Times New Roman" w:cs="Times New Roman"/>
          <w:bCs/>
          <w:color w:val="26282F"/>
          <w:sz w:val="24"/>
          <w:szCs w:val="24"/>
          <w:lang w:eastAsia="ru-RU"/>
        </w:rPr>
        <w:t xml:space="preserve">Приложение №2 к Постановлению Администрации МО СП «Зарянское» от </w:t>
      </w:r>
      <w:r>
        <w:rPr>
          <w:rFonts w:ascii="Times New Roman" w:eastAsia="Times New Roman" w:hAnsi="Times New Roman" w:cs="Times New Roman"/>
          <w:bCs/>
          <w:color w:val="26282F"/>
          <w:sz w:val="24"/>
          <w:szCs w:val="24"/>
          <w:u w:val="single"/>
          <w:lang w:eastAsia="ru-RU"/>
        </w:rPr>
        <w:t>«_9__»_октября_______</w:t>
      </w:r>
      <w:r>
        <w:rPr>
          <w:rFonts w:ascii="Times New Roman" w:eastAsia="Times New Roman" w:hAnsi="Times New Roman" w:cs="Times New Roman"/>
          <w:bCs/>
          <w:color w:val="26282F"/>
          <w:sz w:val="24"/>
          <w:szCs w:val="24"/>
          <w:lang w:eastAsia="ru-RU"/>
        </w:rPr>
        <w:t xml:space="preserve"> 2017 г. №_</w:t>
      </w:r>
      <w:r>
        <w:rPr>
          <w:rFonts w:ascii="Times New Roman" w:eastAsia="Times New Roman" w:hAnsi="Times New Roman" w:cs="Times New Roman"/>
          <w:bCs/>
          <w:color w:val="26282F"/>
          <w:sz w:val="24"/>
          <w:szCs w:val="24"/>
          <w:u w:val="single"/>
          <w:lang w:eastAsia="ru-RU"/>
        </w:rPr>
        <w:t>20_</w:t>
      </w:r>
    </w:p>
    <w:p w:rsidR="00F81699" w:rsidRDefault="00F81699" w:rsidP="00F81699">
      <w:pPr>
        <w:widowControl w:val="0"/>
        <w:tabs>
          <w:tab w:val="left" w:pos="5954"/>
        </w:tabs>
        <w:autoSpaceDE w:val="0"/>
        <w:autoSpaceDN w:val="0"/>
        <w:adjustRightInd w:val="0"/>
        <w:spacing w:after="0" w:line="240" w:lineRule="auto"/>
        <w:ind w:left="5954" w:firstLine="720"/>
        <w:jc w:val="both"/>
        <w:rPr>
          <w:rFonts w:ascii="Arial" w:eastAsia="Times New Roman" w:hAnsi="Arial" w:cs="Arial"/>
          <w:sz w:val="24"/>
          <w:szCs w:val="24"/>
          <w:lang w:eastAsia="ru-RU"/>
        </w:rPr>
      </w:pPr>
    </w:p>
    <w:p w:rsidR="00F81699" w:rsidRDefault="00F81699" w:rsidP="00F81699">
      <w:pPr>
        <w:widowControl w:val="0"/>
        <w:autoSpaceDE w:val="0"/>
        <w:autoSpaceDN w:val="0"/>
        <w:adjustRightInd w:val="0"/>
        <w:spacing w:before="108" w:after="108" w:line="240" w:lineRule="auto"/>
        <w:ind w:firstLine="700"/>
        <w:jc w:val="center"/>
        <w:outlineLvl w:val="0"/>
        <w:rPr>
          <w:rFonts w:ascii="Times New Roman" w:eastAsia="Times New Roman" w:hAnsi="Times New Roman" w:cs="Times New Roman"/>
          <w:b/>
          <w:bCs/>
          <w:color w:val="26282F"/>
          <w:sz w:val="24"/>
          <w:szCs w:val="24"/>
          <w:lang w:eastAsia="ru-RU"/>
        </w:rPr>
      </w:pPr>
      <w:r>
        <w:rPr>
          <w:rFonts w:ascii="Times New Roman" w:eastAsia="Times New Roman" w:hAnsi="Times New Roman" w:cs="Times New Roman"/>
          <w:b/>
          <w:bCs/>
          <w:color w:val="26282F"/>
          <w:sz w:val="24"/>
          <w:szCs w:val="24"/>
          <w:lang w:eastAsia="ru-RU"/>
        </w:rPr>
        <w:t>Правила</w:t>
      </w:r>
      <w:r>
        <w:rPr>
          <w:rFonts w:ascii="Times New Roman" w:eastAsia="Times New Roman" w:hAnsi="Times New Roman" w:cs="Times New Roman"/>
          <w:b/>
          <w:bCs/>
          <w:color w:val="26282F"/>
          <w:sz w:val="24"/>
          <w:szCs w:val="24"/>
          <w:lang w:eastAsia="ru-RU"/>
        </w:rPr>
        <w:br/>
        <w:t xml:space="preserve"> проверки достоверности и полноты сведений о доходах об имуществе и обязательствах имущественного характера, представляемых лицами, претендующими на замещение должностей руководителей муниципальных учреждений, и лицами, замещающими эти должности</w:t>
      </w:r>
    </w:p>
    <w:p w:rsidR="00F81699" w:rsidRDefault="00F81699" w:rsidP="00F81699">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F81699" w:rsidRDefault="00F81699" w:rsidP="00F81699">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bookmarkStart w:id="9" w:name="sub_2001"/>
      <w:r>
        <w:rPr>
          <w:rFonts w:ascii="Times New Roman" w:eastAsia="Times New Roman" w:hAnsi="Times New Roman" w:cs="Times New Roman"/>
          <w:sz w:val="24"/>
          <w:szCs w:val="24"/>
          <w:lang w:eastAsia="ru-RU"/>
        </w:rPr>
        <w:t>1. Настоящими Правилами устанавливается порядок осуществления проверки достоверности и полноты представляемых лицами, претендующими на замещение должностей руководителей муниципальных учреждений, и лицами, замещающими эти должности,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супруга (супруги) и несовершеннолетних детей (далее - проверка).</w:t>
      </w:r>
    </w:p>
    <w:p w:rsidR="00F81699" w:rsidRDefault="00F81699" w:rsidP="00F81699">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bookmarkStart w:id="10" w:name="sub_2002"/>
      <w:bookmarkEnd w:id="9"/>
      <w:r>
        <w:rPr>
          <w:rFonts w:ascii="Times New Roman" w:eastAsia="Times New Roman" w:hAnsi="Times New Roman" w:cs="Times New Roman"/>
          <w:sz w:val="24"/>
          <w:szCs w:val="24"/>
          <w:lang w:eastAsia="ru-RU"/>
        </w:rPr>
        <w:t>2. Проверка осуществляется по решению учредителя муниципального учреждения или лица, которому такие полномочия предоставлены учредителем.</w:t>
      </w:r>
    </w:p>
    <w:p w:rsidR="00F81699" w:rsidRDefault="00F81699" w:rsidP="00F81699">
      <w:pPr>
        <w:widowControl w:val="0"/>
        <w:autoSpaceDE w:val="0"/>
        <w:autoSpaceDN w:val="0"/>
        <w:adjustRightInd w:val="0"/>
        <w:spacing w:after="0" w:line="240" w:lineRule="auto"/>
        <w:ind w:firstLine="720"/>
        <w:jc w:val="both"/>
        <w:rPr>
          <w:rFonts w:ascii="Times New Roman" w:eastAsia="Times New Roman" w:hAnsi="Times New Roman" w:cs="Times New Roman"/>
          <w:b/>
          <w:sz w:val="24"/>
          <w:szCs w:val="24"/>
          <w:lang w:eastAsia="ru-RU"/>
        </w:rPr>
      </w:pPr>
      <w:bookmarkStart w:id="11" w:name="sub_2003"/>
      <w:bookmarkEnd w:id="10"/>
      <w:r>
        <w:rPr>
          <w:rFonts w:ascii="Times New Roman" w:eastAsia="Times New Roman" w:hAnsi="Times New Roman" w:cs="Times New Roman"/>
          <w:sz w:val="24"/>
          <w:szCs w:val="24"/>
          <w:lang w:eastAsia="ru-RU"/>
        </w:rPr>
        <w:t xml:space="preserve">3. Проверку осуществляет </w:t>
      </w:r>
      <w:bookmarkStart w:id="12" w:name="sub_2004"/>
      <w:bookmarkEnd w:id="11"/>
      <w:r>
        <w:rPr>
          <w:rFonts w:ascii="Times New Roman" w:eastAsia="Times New Roman" w:hAnsi="Times New Roman" w:cs="Times New Roman"/>
          <w:sz w:val="24"/>
          <w:szCs w:val="24"/>
          <w:lang w:eastAsia="ru-RU"/>
        </w:rPr>
        <w:t>учредитель муниципального учреждения или лицо, которому такие полномочия предоставлены учредителем</w:t>
      </w:r>
      <w:r>
        <w:rPr>
          <w:rFonts w:ascii="Times New Roman" w:eastAsia="Times New Roman" w:hAnsi="Times New Roman" w:cs="Times New Roman"/>
          <w:b/>
          <w:sz w:val="24"/>
          <w:szCs w:val="24"/>
          <w:lang w:eastAsia="ru-RU"/>
        </w:rPr>
        <w:t>.</w:t>
      </w:r>
    </w:p>
    <w:p w:rsidR="00F81699" w:rsidRDefault="00F81699" w:rsidP="00F81699">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 Основанием для осуществления проверки является информация, представленная в письменном виде в установленном порядке:</w:t>
      </w:r>
    </w:p>
    <w:bookmarkEnd w:id="12"/>
    <w:p w:rsidR="00F81699" w:rsidRDefault="00F81699" w:rsidP="00F81699">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 правоохранительными органами, иными государственными органами, органами местного самоуправления и их должностными лицами;</w:t>
      </w:r>
    </w:p>
    <w:p w:rsidR="00F81699" w:rsidRDefault="00F81699" w:rsidP="00F81699">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 специалистом 1 разряда Администрации МО СП «Зарянское»;</w:t>
      </w:r>
    </w:p>
    <w:p w:rsidR="00F81699" w:rsidRDefault="00F81699" w:rsidP="00F81699">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постоянно действующими руководящими органами политических партий и зарегистрированных в соответствии с законодательством Российской Федерации иных общероссийских общественных объединений, не являющихся политическими партиями;</w:t>
      </w:r>
    </w:p>
    <w:p w:rsidR="00F81699" w:rsidRDefault="00F81699" w:rsidP="00F81699">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 Общественной палатой Российской Федерации;</w:t>
      </w:r>
    </w:p>
    <w:p w:rsidR="00F81699" w:rsidRDefault="00F81699" w:rsidP="00F81699">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 общероссийскими средствами массовой информации.</w:t>
      </w:r>
    </w:p>
    <w:p w:rsidR="00F81699" w:rsidRDefault="00F81699" w:rsidP="00F81699">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bookmarkStart w:id="13" w:name="sub_2005"/>
      <w:r>
        <w:rPr>
          <w:rFonts w:ascii="Times New Roman" w:eastAsia="Times New Roman" w:hAnsi="Times New Roman" w:cs="Times New Roman"/>
          <w:sz w:val="24"/>
          <w:szCs w:val="24"/>
          <w:lang w:eastAsia="ru-RU"/>
        </w:rPr>
        <w:t>5. Информация анонимного характера не может служить основанием для проверки.</w:t>
      </w:r>
    </w:p>
    <w:p w:rsidR="00F81699" w:rsidRDefault="00F81699" w:rsidP="00F81699">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bookmarkStart w:id="14" w:name="sub_2006"/>
      <w:bookmarkEnd w:id="13"/>
      <w:r>
        <w:rPr>
          <w:rFonts w:ascii="Times New Roman" w:eastAsia="Times New Roman" w:hAnsi="Times New Roman" w:cs="Times New Roman"/>
          <w:sz w:val="24"/>
          <w:szCs w:val="24"/>
          <w:lang w:eastAsia="ru-RU"/>
        </w:rPr>
        <w:t>6. Проверка осуществляется в срок, не превышающий 60 дней со дня принятия решения о ее проведении. Срок проверки может быть продлен до 90 дней учредителем муниципального учреждения или лицом, которому такие полномочия предоставлены учредителем.</w:t>
      </w:r>
    </w:p>
    <w:p w:rsidR="00F81699" w:rsidRDefault="00F81699" w:rsidP="00F81699">
      <w:pPr>
        <w:widowControl w:val="0"/>
        <w:autoSpaceDE w:val="0"/>
        <w:autoSpaceDN w:val="0"/>
        <w:adjustRightInd w:val="0"/>
        <w:spacing w:after="0" w:line="240" w:lineRule="auto"/>
        <w:ind w:firstLine="720"/>
        <w:jc w:val="both"/>
        <w:rPr>
          <w:rFonts w:ascii="Times New Roman" w:eastAsia="Times New Roman" w:hAnsi="Times New Roman" w:cs="Times New Roman"/>
          <w:b/>
          <w:sz w:val="24"/>
          <w:szCs w:val="24"/>
          <w:lang w:eastAsia="ru-RU"/>
        </w:rPr>
      </w:pPr>
      <w:bookmarkStart w:id="15" w:name="sub_2007"/>
      <w:bookmarkEnd w:id="14"/>
      <w:r>
        <w:rPr>
          <w:rFonts w:ascii="Times New Roman" w:eastAsia="Times New Roman" w:hAnsi="Times New Roman" w:cs="Times New Roman"/>
          <w:sz w:val="24"/>
          <w:szCs w:val="24"/>
          <w:lang w:eastAsia="ru-RU"/>
        </w:rPr>
        <w:t>7. При осуществлении проверки учредитель муниципального учреждения или лицо, которому такие полномочия предоставлены учредителем,вправе:</w:t>
      </w:r>
    </w:p>
    <w:bookmarkEnd w:id="15"/>
    <w:p w:rsidR="00F81699" w:rsidRDefault="00F81699" w:rsidP="00F81699">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 проводить беседу с лицом, претендующим на замещение должности руководителя муниципального учреждения, а также с лицом, замещающим должность руководителя муниципального учреждения;</w:t>
      </w:r>
    </w:p>
    <w:p w:rsidR="00F81699" w:rsidRDefault="00F81699" w:rsidP="00F81699">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б) изучать представленные лицом, претендующим на замещение должности руководителя муниципального учреждения, а также лицом, замещающим должность </w:t>
      </w:r>
      <w:r>
        <w:rPr>
          <w:rFonts w:ascii="Times New Roman" w:eastAsia="Times New Roman" w:hAnsi="Times New Roman" w:cs="Times New Roman"/>
          <w:sz w:val="24"/>
          <w:szCs w:val="24"/>
          <w:lang w:eastAsia="ru-RU"/>
        </w:rPr>
        <w:lastRenderedPageBreak/>
        <w:t>руководителя муниципального учреждения, сведения о доходах, об имуществе и обязательствах имущественного характера и дополнительные материалы;</w:t>
      </w:r>
    </w:p>
    <w:p w:rsidR="00F81699" w:rsidRDefault="00F81699" w:rsidP="00F81699">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получать от гражданина, претендующего на замещение должности руководителя муниципального учреждения, а также от лица, замещающего должность руководителя муниципального учреждения, пояснения по представленным им сведениям о доходах, об имуществе и обязательствах имущественного характера и материалам.</w:t>
      </w:r>
    </w:p>
    <w:p w:rsidR="00F81699" w:rsidRDefault="00F81699" w:rsidP="00F81699">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bookmarkStart w:id="16" w:name="sub_2008"/>
      <w:r>
        <w:rPr>
          <w:rFonts w:ascii="Times New Roman" w:eastAsia="Times New Roman" w:hAnsi="Times New Roman" w:cs="Times New Roman"/>
          <w:sz w:val="24"/>
          <w:szCs w:val="24"/>
          <w:lang w:eastAsia="ru-RU"/>
        </w:rPr>
        <w:t>8. Учредитель муниципального учреждения или лицо, которому такие полномочия предоставлены учредителем, обеспечивает:</w:t>
      </w:r>
    </w:p>
    <w:bookmarkEnd w:id="16"/>
    <w:p w:rsidR="00F81699" w:rsidRDefault="00F81699" w:rsidP="00F81699">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 уведомление в письменной форме лица, замещающего должность руководителя муниципального учреждения, о начале в отношении его проверки - в течение 2 рабочих дней со дня принятия решения о начале проверки;</w:t>
      </w:r>
    </w:p>
    <w:p w:rsidR="00F81699" w:rsidRDefault="00F81699" w:rsidP="00F81699">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б) информирование лица, замещающего должность руководителя муниципального учреждения, в случае его обращения о том, какие представляемые им сведения, указанные в </w:t>
      </w:r>
      <w:hyperlink r:id="rId17" w:anchor="sub_2001" w:history="1">
        <w:r>
          <w:rPr>
            <w:rStyle w:val="a3"/>
            <w:rFonts w:ascii="Times New Roman" w:eastAsia="Times New Roman" w:hAnsi="Times New Roman" w:cs="Times New Roman"/>
            <w:color w:val="106BBE"/>
            <w:sz w:val="24"/>
            <w:szCs w:val="24"/>
            <w:lang w:eastAsia="ru-RU"/>
          </w:rPr>
          <w:t>пункте 1</w:t>
        </w:r>
      </w:hyperlink>
      <w:r>
        <w:rPr>
          <w:rFonts w:ascii="Times New Roman" w:eastAsia="Times New Roman" w:hAnsi="Times New Roman" w:cs="Times New Roman"/>
          <w:sz w:val="24"/>
          <w:szCs w:val="24"/>
          <w:lang w:eastAsia="ru-RU"/>
        </w:rPr>
        <w:t xml:space="preserve"> настоящих Правил, подлежат проверке, - в течение 7 рабочих дней со дня обращения, а при наличии уважительной причины - в срок, согласованный с указанным лицом.</w:t>
      </w:r>
    </w:p>
    <w:p w:rsidR="00F81699" w:rsidRDefault="00F81699" w:rsidP="00F81699">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bookmarkStart w:id="17" w:name="sub_2009"/>
      <w:r>
        <w:rPr>
          <w:rFonts w:ascii="Times New Roman" w:eastAsia="Times New Roman" w:hAnsi="Times New Roman" w:cs="Times New Roman"/>
          <w:sz w:val="24"/>
          <w:szCs w:val="24"/>
          <w:lang w:eastAsia="ru-RU"/>
        </w:rPr>
        <w:t>9. По окончании проверки учредитель муниципального учреждения или лицо, которому такие полномочия предоставлены учредителем, обязаны ознакомить лицо, замещающее должность руководителя муниципального учреждения, с результатами проверки.</w:t>
      </w:r>
    </w:p>
    <w:p w:rsidR="00F81699" w:rsidRDefault="00F81699" w:rsidP="00F81699">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bookmarkStart w:id="18" w:name="sub_2010"/>
      <w:bookmarkEnd w:id="17"/>
      <w:r>
        <w:rPr>
          <w:rFonts w:ascii="Times New Roman" w:eastAsia="Times New Roman" w:hAnsi="Times New Roman" w:cs="Times New Roman"/>
          <w:sz w:val="24"/>
          <w:szCs w:val="24"/>
          <w:lang w:eastAsia="ru-RU"/>
        </w:rPr>
        <w:t>10. Лицо, замещающее должность руководителя муниципального учреждения, вправе:</w:t>
      </w:r>
    </w:p>
    <w:bookmarkEnd w:id="18"/>
    <w:p w:rsidR="00F81699" w:rsidRDefault="00F81699" w:rsidP="00F81699">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 давать пояснения в письменной форме в ходе проверки, а также по результатам проверки;</w:t>
      </w:r>
    </w:p>
    <w:p w:rsidR="00F81699" w:rsidRDefault="00F81699" w:rsidP="00F81699">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 представлять дополнительные материалы и давать по ним пояснения в письменной форме.</w:t>
      </w:r>
    </w:p>
    <w:p w:rsidR="00F81699" w:rsidRDefault="00F81699" w:rsidP="00F81699">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bookmarkStart w:id="19" w:name="sub_2011"/>
      <w:r>
        <w:rPr>
          <w:rFonts w:ascii="Times New Roman" w:eastAsia="Times New Roman" w:hAnsi="Times New Roman" w:cs="Times New Roman"/>
          <w:sz w:val="24"/>
          <w:szCs w:val="24"/>
          <w:lang w:eastAsia="ru-RU"/>
        </w:rPr>
        <w:t>11. По результатам проверки учредитель муниципального учреждения или лицо, которому такие полномочия предоставлены учредителем, принимают одно из следующих решений:</w:t>
      </w:r>
    </w:p>
    <w:bookmarkEnd w:id="19"/>
    <w:p w:rsidR="00F81699" w:rsidRDefault="00F81699" w:rsidP="00F81699">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 назначение лица, претендующего на замещение должности руководителя муниципального учреждения, на должность руководителя муниципального учреждения;</w:t>
      </w:r>
    </w:p>
    <w:p w:rsidR="00F81699" w:rsidRDefault="00F81699" w:rsidP="00F81699">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 отказ лицу, претендующему на замещение должности руководителя муниципального учреждения, в назначении на должность руководителя муниципального учреждения;</w:t>
      </w:r>
    </w:p>
    <w:p w:rsidR="00F81699" w:rsidRDefault="00F81699" w:rsidP="00F81699">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применение к лицу, замещающему должность руководителя муниципального учреждения, мер дисциплинарной ответственности.</w:t>
      </w:r>
    </w:p>
    <w:p w:rsidR="00F81699" w:rsidRDefault="00F81699" w:rsidP="00F81699">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bookmarkStart w:id="20" w:name="sub_2012"/>
      <w:r>
        <w:rPr>
          <w:rFonts w:ascii="Times New Roman" w:eastAsia="Times New Roman" w:hAnsi="Times New Roman" w:cs="Times New Roman"/>
          <w:sz w:val="24"/>
          <w:szCs w:val="24"/>
          <w:lang w:eastAsia="ru-RU"/>
        </w:rPr>
        <w:t>12. При установлении в ходе проверки обстоятельств, свидетельствующих о наличии признаков преступления или административного правонарушения, материалы об этом представляются в соответствующие государственные органы.</w:t>
      </w:r>
    </w:p>
    <w:bookmarkEnd w:id="20"/>
    <w:p w:rsidR="00F81699" w:rsidRDefault="00F81699" w:rsidP="00F81699">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F81699" w:rsidRDefault="00F81699" w:rsidP="00F81699">
      <w:pPr>
        <w:widowControl w:val="0"/>
        <w:autoSpaceDE w:val="0"/>
        <w:autoSpaceDN w:val="0"/>
        <w:adjustRightInd w:val="0"/>
        <w:spacing w:before="108" w:after="108" w:line="240" w:lineRule="auto"/>
        <w:ind w:left="6804" w:firstLine="700"/>
        <w:jc w:val="both"/>
        <w:outlineLvl w:val="0"/>
        <w:rPr>
          <w:rFonts w:ascii="Times New Roman" w:eastAsia="Times New Roman" w:hAnsi="Times New Roman" w:cs="Times New Roman"/>
          <w:bCs/>
          <w:color w:val="26282F"/>
          <w:sz w:val="24"/>
          <w:szCs w:val="24"/>
          <w:lang w:eastAsia="ru-RU"/>
        </w:rPr>
      </w:pPr>
    </w:p>
    <w:p w:rsidR="00F81699" w:rsidRDefault="00F81699" w:rsidP="00F81699">
      <w:pPr>
        <w:widowControl w:val="0"/>
        <w:tabs>
          <w:tab w:val="left" w:pos="6521"/>
        </w:tabs>
        <w:autoSpaceDE w:val="0"/>
        <w:autoSpaceDN w:val="0"/>
        <w:adjustRightInd w:val="0"/>
        <w:spacing w:before="108" w:after="108" w:line="240" w:lineRule="auto"/>
        <w:ind w:left="6521" w:firstLine="700"/>
        <w:jc w:val="both"/>
        <w:outlineLvl w:val="0"/>
        <w:rPr>
          <w:rFonts w:ascii="Times New Roman" w:eastAsia="Times New Roman" w:hAnsi="Times New Roman" w:cs="Times New Roman"/>
          <w:bCs/>
          <w:color w:val="26282F"/>
          <w:sz w:val="24"/>
          <w:szCs w:val="24"/>
          <w:lang w:eastAsia="ru-RU"/>
        </w:rPr>
      </w:pPr>
    </w:p>
    <w:p w:rsidR="00F81699" w:rsidRDefault="00F81699" w:rsidP="00F81699">
      <w:pPr>
        <w:widowControl w:val="0"/>
        <w:tabs>
          <w:tab w:val="left" w:pos="6521"/>
        </w:tabs>
        <w:autoSpaceDE w:val="0"/>
        <w:autoSpaceDN w:val="0"/>
        <w:adjustRightInd w:val="0"/>
        <w:spacing w:before="108" w:after="108" w:line="240" w:lineRule="auto"/>
        <w:ind w:left="6521" w:firstLine="700"/>
        <w:jc w:val="both"/>
        <w:outlineLvl w:val="0"/>
        <w:rPr>
          <w:rFonts w:ascii="Times New Roman" w:eastAsia="Times New Roman" w:hAnsi="Times New Roman" w:cs="Times New Roman"/>
          <w:bCs/>
          <w:color w:val="26282F"/>
          <w:sz w:val="24"/>
          <w:szCs w:val="24"/>
          <w:lang w:eastAsia="ru-RU"/>
        </w:rPr>
      </w:pPr>
    </w:p>
    <w:p w:rsidR="00F81699" w:rsidRDefault="00F81699" w:rsidP="00F81699">
      <w:pPr>
        <w:widowControl w:val="0"/>
        <w:tabs>
          <w:tab w:val="left" w:pos="6521"/>
        </w:tabs>
        <w:autoSpaceDE w:val="0"/>
        <w:autoSpaceDN w:val="0"/>
        <w:adjustRightInd w:val="0"/>
        <w:spacing w:before="108" w:after="108" w:line="240" w:lineRule="auto"/>
        <w:ind w:left="6521" w:firstLine="700"/>
        <w:jc w:val="both"/>
        <w:outlineLvl w:val="0"/>
        <w:rPr>
          <w:rFonts w:ascii="Times New Roman" w:eastAsia="Times New Roman" w:hAnsi="Times New Roman" w:cs="Times New Roman"/>
          <w:bCs/>
          <w:color w:val="26282F"/>
          <w:sz w:val="24"/>
          <w:szCs w:val="24"/>
          <w:lang w:eastAsia="ru-RU"/>
        </w:rPr>
      </w:pPr>
    </w:p>
    <w:p w:rsidR="00F81699" w:rsidRDefault="00F81699" w:rsidP="00F81699">
      <w:pPr>
        <w:widowControl w:val="0"/>
        <w:tabs>
          <w:tab w:val="left" w:pos="6521"/>
        </w:tabs>
        <w:autoSpaceDE w:val="0"/>
        <w:autoSpaceDN w:val="0"/>
        <w:adjustRightInd w:val="0"/>
        <w:spacing w:before="108" w:after="108" w:line="240" w:lineRule="auto"/>
        <w:ind w:left="6521" w:firstLine="700"/>
        <w:jc w:val="both"/>
        <w:outlineLvl w:val="0"/>
        <w:rPr>
          <w:rFonts w:ascii="Times New Roman" w:eastAsia="Times New Roman" w:hAnsi="Times New Roman" w:cs="Times New Roman"/>
          <w:bCs/>
          <w:color w:val="26282F"/>
          <w:sz w:val="24"/>
          <w:szCs w:val="24"/>
          <w:lang w:eastAsia="ru-RU"/>
        </w:rPr>
      </w:pPr>
    </w:p>
    <w:p w:rsidR="00F81699" w:rsidRDefault="00F81699" w:rsidP="00F81699">
      <w:pPr>
        <w:widowControl w:val="0"/>
        <w:tabs>
          <w:tab w:val="left" w:pos="6521"/>
        </w:tabs>
        <w:autoSpaceDE w:val="0"/>
        <w:autoSpaceDN w:val="0"/>
        <w:adjustRightInd w:val="0"/>
        <w:spacing w:before="108" w:after="108" w:line="240" w:lineRule="auto"/>
        <w:ind w:left="6521" w:firstLine="700"/>
        <w:jc w:val="both"/>
        <w:outlineLvl w:val="0"/>
        <w:rPr>
          <w:rFonts w:ascii="Times New Roman" w:eastAsia="Times New Roman" w:hAnsi="Times New Roman" w:cs="Times New Roman"/>
          <w:bCs/>
          <w:color w:val="26282F"/>
          <w:sz w:val="24"/>
          <w:szCs w:val="24"/>
          <w:lang w:eastAsia="ru-RU"/>
        </w:rPr>
      </w:pPr>
    </w:p>
    <w:p w:rsidR="00F81699" w:rsidRDefault="00F81699" w:rsidP="00F81699">
      <w:pPr>
        <w:widowControl w:val="0"/>
        <w:tabs>
          <w:tab w:val="left" w:pos="6521"/>
        </w:tabs>
        <w:autoSpaceDE w:val="0"/>
        <w:autoSpaceDN w:val="0"/>
        <w:adjustRightInd w:val="0"/>
        <w:spacing w:before="108" w:after="108" w:line="240" w:lineRule="auto"/>
        <w:ind w:left="6521" w:firstLine="700"/>
        <w:jc w:val="both"/>
        <w:outlineLvl w:val="0"/>
        <w:rPr>
          <w:rFonts w:ascii="Times New Roman" w:eastAsia="Times New Roman" w:hAnsi="Times New Roman" w:cs="Times New Roman"/>
          <w:bCs/>
          <w:color w:val="26282F"/>
          <w:sz w:val="24"/>
          <w:szCs w:val="24"/>
          <w:lang w:eastAsia="ru-RU"/>
        </w:rPr>
      </w:pPr>
    </w:p>
    <w:p w:rsidR="00F81699" w:rsidRDefault="00F81699" w:rsidP="00F81699">
      <w:pPr>
        <w:widowControl w:val="0"/>
        <w:tabs>
          <w:tab w:val="left" w:pos="6521"/>
        </w:tabs>
        <w:autoSpaceDE w:val="0"/>
        <w:autoSpaceDN w:val="0"/>
        <w:adjustRightInd w:val="0"/>
        <w:spacing w:before="108" w:after="108" w:line="240" w:lineRule="auto"/>
        <w:ind w:left="6521" w:firstLine="700"/>
        <w:jc w:val="both"/>
        <w:outlineLvl w:val="0"/>
        <w:rPr>
          <w:rFonts w:ascii="Times New Roman" w:eastAsia="Times New Roman" w:hAnsi="Times New Roman" w:cs="Times New Roman"/>
          <w:bCs/>
          <w:color w:val="26282F"/>
          <w:sz w:val="24"/>
          <w:szCs w:val="24"/>
          <w:lang w:eastAsia="ru-RU"/>
        </w:rPr>
      </w:pPr>
    </w:p>
    <w:p w:rsidR="00F81699" w:rsidRDefault="00F81699" w:rsidP="00F81699">
      <w:pPr>
        <w:widowControl w:val="0"/>
        <w:tabs>
          <w:tab w:val="left" w:pos="6521"/>
        </w:tabs>
        <w:autoSpaceDE w:val="0"/>
        <w:autoSpaceDN w:val="0"/>
        <w:adjustRightInd w:val="0"/>
        <w:spacing w:before="108" w:after="108" w:line="240" w:lineRule="auto"/>
        <w:ind w:left="6521" w:firstLine="700"/>
        <w:jc w:val="both"/>
        <w:outlineLvl w:val="0"/>
        <w:rPr>
          <w:rFonts w:ascii="Times New Roman" w:eastAsia="Times New Roman" w:hAnsi="Times New Roman" w:cs="Times New Roman"/>
          <w:bCs/>
          <w:color w:val="26282F"/>
          <w:sz w:val="24"/>
          <w:szCs w:val="24"/>
          <w:lang w:eastAsia="ru-RU"/>
        </w:rPr>
      </w:pPr>
    </w:p>
    <w:p w:rsidR="00F81699" w:rsidRDefault="00F81699" w:rsidP="00F81699">
      <w:pPr>
        <w:widowControl w:val="0"/>
        <w:tabs>
          <w:tab w:val="left" w:pos="6521"/>
        </w:tabs>
        <w:autoSpaceDE w:val="0"/>
        <w:autoSpaceDN w:val="0"/>
        <w:adjustRightInd w:val="0"/>
        <w:spacing w:before="108" w:after="108" w:line="240" w:lineRule="auto"/>
        <w:ind w:left="6521" w:firstLine="700"/>
        <w:jc w:val="both"/>
        <w:outlineLvl w:val="0"/>
        <w:rPr>
          <w:rFonts w:ascii="Times New Roman" w:eastAsia="Times New Roman" w:hAnsi="Times New Roman" w:cs="Times New Roman"/>
          <w:bCs/>
          <w:color w:val="26282F"/>
          <w:sz w:val="24"/>
          <w:szCs w:val="24"/>
          <w:lang w:eastAsia="ru-RU"/>
        </w:rPr>
      </w:pPr>
    </w:p>
    <w:p w:rsidR="00F81699" w:rsidRDefault="00F81699" w:rsidP="00F81699">
      <w:pPr>
        <w:widowControl w:val="0"/>
        <w:tabs>
          <w:tab w:val="left" w:pos="6521"/>
        </w:tabs>
        <w:autoSpaceDE w:val="0"/>
        <w:autoSpaceDN w:val="0"/>
        <w:adjustRightInd w:val="0"/>
        <w:spacing w:before="108" w:after="108" w:line="240" w:lineRule="auto"/>
        <w:ind w:left="6521" w:firstLine="700"/>
        <w:jc w:val="both"/>
        <w:outlineLvl w:val="0"/>
        <w:rPr>
          <w:rFonts w:ascii="Times New Roman" w:eastAsia="Times New Roman" w:hAnsi="Times New Roman" w:cs="Times New Roman"/>
          <w:bCs/>
          <w:color w:val="26282F"/>
          <w:sz w:val="24"/>
          <w:szCs w:val="24"/>
          <w:lang w:eastAsia="ru-RU"/>
        </w:rPr>
      </w:pPr>
    </w:p>
    <w:p w:rsidR="00F81699" w:rsidRDefault="00F81699" w:rsidP="00F81699">
      <w:pPr>
        <w:widowControl w:val="0"/>
        <w:tabs>
          <w:tab w:val="left" w:pos="6521"/>
        </w:tabs>
        <w:autoSpaceDE w:val="0"/>
        <w:autoSpaceDN w:val="0"/>
        <w:adjustRightInd w:val="0"/>
        <w:spacing w:before="108" w:after="108" w:line="240" w:lineRule="auto"/>
        <w:ind w:left="6521" w:firstLine="700"/>
        <w:jc w:val="both"/>
        <w:outlineLvl w:val="0"/>
        <w:rPr>
          <w:rFonts w:ascii="Times New Roman" w:eastAsia="Times New Roman" w:hAnsi="Times New Roman" w:cs="Times New Roman"/>
          <w:bCs/>
          <w:color w:val="26282F"/>
          <w:sz w:val="24"/>
          <w:szCs w:val="24"/>
          <w:lang w:eastAsia="ru-RU"/>
        </w:rPr>
      </w:pPr>
    </w:p>
    <w:p w:rsidR="00F81699" w:rsidRDefault="00F81699" w:rsidP="00F81699">
      <w:pPr>
        <w:widowControl w:val="0"/>
        <w:tabs>
          <w:tab w:val="left" w:pos="6521"/>
        </w:tabs>
        <w:autoSpaceDE w:val="0"/>
        <w:autoSpaceDN w:val="0"/>
        <w:adjustRightInd w:val="0"/>
        <w:spacing w:before="108" w:after="108" w:line="240" w:lineRule="auto"/>
        <w:ind w:left="6521" w:firstLine="700"/>
        <w:jc w:val="both"/>
        <w:outlineLvl w:val="0"/>
        <w:rPr>
          <w:rFonts w:ascii="Times New Roman" w:eastAsia="Times New Roman" w:hAnsi="Times New Roman" w:cs="Times New Roman"/>
          <w:bCs/>
          <w:color w:val="26282F"/>
          <w:sz w:val="24"/>
          <w:szCs w:val="24"/>
          <w:lang w:eastAsia="ru-RU"/>
        </w:rPr>
      </w:pPr>
    </w:p>
    <w:p w:rsidR="00F81699" w:rsidRDefault="00F81699" w:rsidP="00F81699">
      <w:pPr>
        <w:widowControl w:val="0"/>
        <w:tabs>
          <w:tab w:val="left" w:pos="6521"/>
        </w:tabs>
        <w:autoSpaceDE w:val="0"/>
        <w:autoSpaceDN w:val="0"/>
        <w:adjustRightInd w:val="0"/>
        <w:spacing w:before="108" w:after="108" w:line="240" w:lineRule="auto"/>
        <w:ind w:left="6521" w:firstLine="700"/>
        <w:jc w:val="both"/>
        <w:outlineLvl w:val="0"/>
        <w:rPr>
          <w:rFonts w:ascii="Times New Roman" w:eastAsia="Times New Roman" w:hAnsi="Times New Roman" w:cs="Times New Roman"/>
          <w:bCs/>
          <w:color w:val="26282F"/>
          <w:sz w:val="24"/>
          <w:szCs w:val="24"/>
          <w:lang w:eastAsia="ru-RU"/>
        </w:rPr>
      </w:pPr>
    </w:p>
    <w:p w:rsidR="00F81699" w:rsidRDefault="00F81699" w:rsidP="00F81699">
      <w:pPr>
        <w:widowControl w:val="0"/>
        <w:tabs>
          <w:tab w:val="left" w:pos="6521"/>
        </w:tabs>
        <w:autoSpaceDE w:val="0"/>
        <w:autoSpaceDN w:val="0"/>
        <w:adjustRightInd w:val="0"/>
        <w:spacing w:before="108" w:after="108" w:line="240" w:lineRule="auto"/>
        <w:ind w:left="6521" w:firstLine="700"/>
        <w:jc w:val="both"/>
        <w:outlineLvl w:val="0"/>
        <w:rPr>
          <w:rFonts w:ascii="Times New Roman" w:eastAsia="Times New Roman" w:hAnsi="Times New Roman" w:cs="Times New Roman"/>
          <w:bCs/>
          <w:color w:val="26282F"/>
          <w:sz w:val="24"/>
          <w:szCs w:val="24"/>
          <w:lang w:eastAsia="ru-RU"/>
        </w:rPr>
      </w:pPr>
    </w:p>
    <w:p w:rsidR="00F81699" w:rsidRDefault="00F81699" w:rsidP="00F81699">
      <w:pPr>
        <w:widowControl w:val="0"/>
        <w:tabs>
          <w:tab w:val="left" w:pos="6521"/>
        </w:tabs>
        <w:autoSpaceDE w:val="0"/>
        <w:autoSpaceDN w:val="0"/>
        <w:adjustRightInd w:val="0"/>
        <w:spacing w:before="108" w:after="108" w:line="240" w:lineRule="auto"/>
        <w:ind w:left="6521" w:firstLine="700"/>
        <w:jc w:val="both"/>
        <w:outlineLvl w:val="0"/>
        <w:rPr>
          <w:rFonts w:ascii="Times New Roman" w:eastAsia="Times New Roman" w:hAnsi="Times New Roman" w:cs="Times New Roman"/>
          <w:bCs/>
          <w:color w:val="26282F"/>
          <w:sz w:val="24"/>
          <w:szCs w:val="24"/>
          <w:lang w:eastAsia="ru-RU"/>
        </w:rPr>
      </w:pPr>
    </w:p>
    <w:p w:rsidR="00F81699" w:rsidRDefault="00F81699" w:rsidP="00F81699">
      <w:pPr>
        <w:widowControl w:val="0"/>
        <w:tabs>
          <w:tab w:val="left" w:pos="6521"/>
        </w:tabs>
        <w:autoSpaceDE w:val="0"/>
        <w:autoSpaceDN w:val="0"/>
        <w:adjustRightInd w:val="0"/>
        <w:spacing w:before="108" w:after="108" w:line="240" w:lineRule="auto"/>
        <w:ind w:left="6521" w:firstLine="700"/>
        <w:jc w:val="both"/>
        <w:outlineLvl w:val="0"/>
        <w:rPr>
          <w:rFonts w:ascii="Times New Roman" w:eastAsia="Times New Roman" w:hAnsi="Times New Roman" w:cs="Times New Roman"/>
          <w:bCs/>
          <w:color w:val="26282F"/>
          <w:sz w:val="24"/>
          <w:szCs w:val="24"/>
          <w:lang w:eastAsia="ru-RU"/>
        </w:rPr>
      </w:pPr>
      <w:r>
        <w:rPr>
          <w:rFonts w:ascii="Times New Roman" w:eastAsia="Times New Roman" w:hAnsi="Times New Roman" w:cs="Times New Roman"/>
          <w:bCs/>
          <w:color w:val="26282F"/>
          <w:sz w:val="24"/>
          <w:szCs w:val="24"/>
          <w:lang w:eastAsia="ru-RU"/>
        </w:rPr>
        <w:t xml:space="preserve">Приложение №3 к Постановлению Администрации МО СП «Зарянское»от </w:t>
      </w:r>
      <w:r>
        <w:rPr>
          <w:rFonts w:ascii="Times New Roman" w:eastAsia="Times New Roman" w:hAnsi="Times New Roman" w:cs="Times New Roman"/>
          <w:bCs/>
          <w:color w:val="26282F"/>
          <w:sz w:val="24"/>
          <w:szCs w:val="24"/>
          <w:u w:val="single"/>
          <w:lang w:eastAsia="ru-RU"/>
        </w:rPr>
        <w:t>«_9__»_октября___</w:t>
      </w:r>
      <w:r>
        <w:rPr>
          <w:rFonts w:ascii="Times New Roman" w:eastAsia="Times New Roman" w:hAnsi="Times New Roman" w:cs="Times New Roman"/>
          <w:bCs/>
          <w:color w:val="26282F"/>
          <w:sz w:val="24"/>
          <w:szCs w:val="24"/>
          <w:lang w:eastAsia="ru-RU"/>
        </w:rPr>
        <w:t xml:space="preserve"> 2017 г. №_</w:t>
      </w:r>
      <w:r>
        <w:rPr>
          <w:rFonts w:ascii="Times New Roman" w:eastAsia="Times New Roman" w:hAnsi="Times New Roman" w:cs="Times New Roman"/>
          <w:bCs/>
          <w:color w:val="26282F"/>
          <w:sz w:val="24"/>
          <w:szCs w:val="24"/>
          <w:u w:val="single"/>
          <w:lang w:eastAsia="ru-RU"/>
        </w:rPr>
        <w:t>20_</w:t>
      </w:r>
    </w:p>
    <w:p w:rsidR="00F81699" w:rsidRDefault="00F81699" w:rsidP="00F81699">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F81699" w:rsidRDefault="00F81699" w:rsidP="00F81699">
      <w:pPr>
        <w:widowControl w:val="0"/>
        <w:autoSpaceDE w:val="0"/>
        <w:autoSpaceDN w:val="0"/>
        <w:adjustRightInd w:val="0"/>
        <w:spacing w:before="108" w:after="108" w:line="240" w:lineRule="auto"/>
        <w:ind w:firstLine="700"/>
        <w:jc w:val="center"/>
        <w:outlineLvl w:val="0"/>
        <w:rPr>
          <w:rFonts w:ascii="Times New Roman" w:eastAsia="Times New Roman" w:hAnsi="Times New Roman" w:cs="Times New Roman"/>
          <w:sz w:val="24"/>
          <w:szCs w:val="24"/>
          <w:lang w:eastAsia="ru-RU"/>
        </w:rPr>
      </w:pPr>
      <w:r>
        <w:rPr>
          <w:rFonts w:ascii="Times New Roman" w:eastAsia="Times New Roman" w:hAnsi="Times New Roman" w:cs="Times New Roman"/>
          <w:b/>
          <w:bCs/>
          <w:color w:val="26282F"/>
          <w:sz w:val="24"/>
          <w:szCs w:val="24"/>
          <w:lang w:eastAsia="ru-RU"/>
        </w:rPr>
        <w:t>Правила</w:t>
      </w:r>
      <w:r>
        <w:rPr>
          <w:rFonts w:ascii="Times New Roman" w:eastAsia="Times New Roman" w:hAnsi="Times New Roman" w:cs="Times New Roman"/>
          <w:b/>
          <w:bCs/>
          <w:color w:val="26282F"/>
          <w:sz w:val="24"/>
          <w:szCs w:val="24"/>
          <w:lang w:eastAsia="ru-RU"/>
        </w:rPr>
        <w:br/>
        <w:t xml:space="preserve"> размещения сведений о доходах, об имуществе и обязательствах имущественного характера руководителей муниципальных учреждений Администрации МО СП «Зарянское» и членов их семей на официальном сайте МО «Кяхтинский район» во вкладке  «Городские и сельские поселения» в сети Интернет</w:t>
      </w:r>
    </w:p>
    <w:p w:rsidR="00F81699" w:rsidRDefault="00F81699" w:rsidP="00F81699">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bookmarkStart w:id="21" w:name="sub_3001"/>
      <w:r>
        <w:rPr>
          <w:rFonts w:ascii="Times New Roman" w:eastAsia="Times New Roman" w:hAnsi="Times New Roman" w:cs="Times New Roman"/>
          <w:sz w:val="24"/>
          <w:szCs w:val="24"/>
          <w:lang w:eastAsia="ru-RU"/>
        </w:rPr>
        <w:t>1. Настоящими Правилами устанавливаются обязанности специалиста 1 разряда Администрации МО СП «Зарянское»,по размещению сведений о доходах, об имуществе и обязательствах имущественного характера лиц, замещающих должности руководителей муниципальных учреждений, их супругов и несовершеннолетних детей (далее - сведения о доходах, об имуществе и обязательствах имущественного характера) на официальном сайте МО «Кяхтинский район» во вкладке  «Городские и сельские поселения» в сети Интернет (далее – вкладка)</w:t>
      </w:r>
      <w:r>
        <w:rPr>
          <w:rFonts w:ascii="Times New Roman" w:eastAsia="Times New Roman" w:hAnsi="Times New Roman" w:cs="Times New Roman"/>
          <w:i/>
          <w:sz w:val="24"/>
          <w:szCs w:val="24"/>
          <w:lang w:eastAsia="ru-RU"/>
        </w:rPr>
        <w:t xml:space="preserve">, </w:t>
      </w:r>
      <w:r>
        <w:rPr>
          <w:rFonts w:ascii="Times New Roman" w:eastAsia="Times New Roman" w:hAnsi="Times New Roman" w:cs="Times New Roman"/>
          <w:sz w:val="24"/>
          <w:szCs w:val="24"/>
          <w:lang w:eastAsia="ru-RU"/>
        </w:rPr>
        <w:t>а также по предоставлению средствам массовой информации для опубликования по их запросам.</w:t>
      </w:r>
    </w:p>
    <w:p w:rsidR="00F81699" w:rsidRDefault="00F81699" w:rsidP="00F81699">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bookmarkStart w:id="22" w:name="sub_3002"/>
      <w:bookmarkEnd w:id="21"/>
      <w:r>
        <w:rPr>
          <w:rFonts w:ascii="Times New Roman" w:eastAsia="Times New Roman" w:hAnsi="Times New Roman" w:cs="Times New Roman"/>
          <w:sz w:val="24"/>
          <w:szCs w:val="24"/>
          <w:lang w:eastAsia="ru-RU"/>
        </w:rPr>
        <w:t xml:space="preserve">2. </w:t>
      </w:r>
      <w:bookmarkEnd w:id="22"/>
      <w:r>
        <w:rPr>
          <w:rFonts w:ascii="Times New Roman" w:eastAsia="Times New Roman" w:hAnsi="Times New Roman" w:cs="Times New Roman"/>
          <w:sz w:val="24"/>
          <w:szCs w:val="24"/>
          <w:lang w:eastAsia="ru-RU"/>
        </w:rPr>
        <w:t>Во вкладке размещаются, а в случае отсутствия этих сведений во вкладке предоставляются средствам массовой информации для опубликования по их запросам следующие сведения о доходах, об имуществе и обязательствах имущественного характера:</w:t>
      </w:r>
    </w:p>
    <w:p w:rsidR="00F81699" w:rsidRDefault="00F81699" w:rsidP="00F81699">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 перечень объектов недвижимого имущества, принадлежащих лицу, замещающему должность руководителя муниципального учреждения (далее руководитель муниципального учреждения), его супруге (супругу) и несовершеннолетним детям на праве собственности или находящихся в их пользовании, с указанием вида, площади и страны расположения каждого из них;</w:t>
      </w:r>
    </w:p>
    <w:p w:rsidR="00F81699" w:rsidRDefault="00F81699" w:rsidP="00F81699">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 перечень транспортных средств с указанием вида и марки, принадлежащих на праве собственности руководителю муниципального учреждения, его супруге (супругу) и несовершеннолетним детям;</w:t>
      </w:r>
    </w:p>
    <w:p w:rsidR="00F81699" w:rsidRDefault="00F81699" w:rsidP="00F81699">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декларированный годовой доход руководителя муниципального учреждения, его супруги (супруга) и несовершеннолетних детей.</w:t>
      </w:r>
    </w:p>
    <w:p w:rsidR="00F81699" w:rsidRDefault="00F81699" w:rsidP="00F81699">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bookmarkStart w:id="23" w:name="sub_3003"/>
      <w:r>
        <w:rPr>
          <w:rFonts w:ascii="Times New Roman" w:eastAsia="Times New Roman" w:hAnsi="Times New Roman" w:cs="Times New Roman"/>
          <w:sz w:val="24"/>
          <w:szCs w:val="24"/>
          <w:lang w:eastAsia="ru-RU"/>
        </w:rPr>
        <w:t>3. В размещаемых во вкладке сведениях и в сведениях, предоставляемых средствам массовой информации для опубликования по их запросам, о доходах, об имуществе и обязательствах имущественного характера запрещается указывать:</w:t>
      </w:r>
    </w:p>
    <w:bookmarkEnd w:id="23"/>
    <w:p w:rsidR="00F81699" w:rsidRDefault="00F81699" w:rsidP="00F81699">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а) иные сведения (кроме указанных в </w:t>
      </w:r>
      <w:hyperlink r:id="rId18" w:anchor="sub_3002" w:history="1">
        <w:r>
          <w:rPr>
            <w:rStyle w:val="a3"/>
            <w:rFonts w:ascii="Times New Roman" w:eastAsia="Times New Roman" w:hAnsi="Times New Roman" w:cs="Times New Roman"/>
            <w:color w:val="106BBE"/>
            <w:sz w:val="24"/>
            <w:szCs w:val="24"/>
            <w:lang w:eastAsia="ru-RU"/>
          </w:rPr>
          <w:t>пункте 2</w:t>
        </w:r>
      </w:hyperlink>
      <w:r>
        <w:rPr>
          <w:rFonts w:ascii="Times New Roman" w:eastAsia="Times New Roman" w:hAnsi="Times New Roman" w:cs="Times New Roman"/>
          <w:sz w:val="24"/>
          <w:szCs w:val="24"/>
          <w:lang w:eastAsia="ru-RU"/>
        </w:rPr>
        <w:t xml:space="preserve"> настоящего Порядка) о доходах руководителя муниципального учреждения, его супруги (супруга) и несовершеннолетних детей, об имуществе, принадлежащем на праве собственности названным лицам, и об их обязательствах имущественного характера;</w:t>
      </w:r>
    </w:p>
    <w:p w:rsidR="00F81699" w:rsidRDefault="00F81699" w:rsidP="00F81699">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б) персональные данные супруги (супруга), детей и иных членов семьи руководителя муниципального учреждения;</w:t>
      </w:r>
    </w:p>
    <w:p w:rsidR="00F81699" w:rsidRDefault="00F81699" w:rsidP="00F81699">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данные, позволяющие определить место жительства, почтовый адрес, телефон и иные индивидуальные средства коммуникации руководителя муниципального учреждения, его супруги (супруга), детей и иных членов семьи;</w:t>
      </w:r>
    </w:p>
    <w:p w:rsidR="00F81699" w:rsidRDefault="00F81699" w:rsidP="00F81699">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 данные, позволяющие определить местонахождение объектов недвижимого имущества, принадлежащих руководителю муниципального учреждения, его супруге (супругу), детям, иным членам семьи на праве собственности или находящихся в их пользовании;</w:t>
      </w:r>
    </w:p>
    <w:p w:rsidR="00F81699" w:rsidRDefault="00F81699" w:rsidP="00F81699">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 информацию, отнесенную к </w:t>
      </w:r>
      <w:hyperlink r:id="rId19" w:history="1">
        <w:r>
          <w:rPr>
            <w:rStyle w:val="a3"/>
            <w:rFonts w:ascii="Times New Roman" w:eastAsia="Times New Roman" w:hAnsi="Times New Roman" w:cs="Times New Roman"/>
            <w:color w:val="106BBE"/>
            <w:sz w:val="24"/>
            <w:szCs w:val="24"/>
            <w:lang w:eastAsia="ru-RU"/>
          </w:rPr>
          <w:t>государственной тайне</w:t>
        </w:r>
      </w:hyperlink>
      <w:r>
        <w:rPr>
          <w:rFonts w:ascii="Times New Roman" w:eastAsia="Times New Roman" w:hAnsi="Times New Roman" w:cs="Times New Roman"/>
          <w:sz w:val="24"/>
          <w:szCs w:val="24"/>
          <w:lang w:eastAsia="ru-RU"/>
        </w:rPr>
        <w:t xml:space="preserve"> или являющуюся конфиденциальной.</w:t>
      </w:r>
    </w:p>
    <w:p w:rsidR="00F81699" w:rsidRDefault="00F81699" w:rsidP="00F81699">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bookmarkStart w:id="24" w:name="sub_3004"/>
      <w:r>
        <w:rPr>
          <w:rFonts w:ascii="Times New Roman" w:eastAsia="Times New Roman" w:hAnsi="Times New Roman" w:cs="Times New Roman"/>
          <w:sz w:val="24"/>
          <w:szCs w:val="24"/>
          <w:lang w:eastAsia="ru-RU"/>
        </w:rPr>
        <w:t xml:space="preserve">4. Сведения о доходах, об имуществе и обязательствах имущественного характера, указанные в </w:t>
      </w:r>
      <w:hyperlink r:id="rId20" w:anchor="sub_3002" w:history="1">
        <w:r>
          <w:rPr>
            <w:rStyle w:val="a3"/>
            <w:rFonts w:ascii="Times New Roman" w:eastAsia="Times New Roman" w:hAnsi="Times New Roman" w:cs="Times New Roman"/>
            <w:color w:val="106BBE"/>
            <w:sz w:val="24"/>
            <w:szCs w:val="24"/>
            <w:lang w:eastAsia="ru-RU"/>
          </w:rPr>
          <w:t>пункте 2</w:t>
        </w:r>
      </w:hyperlink>
      <w:r>
        <w:rPr>
          <w:rFonts w:ascii="Times New Roman" w:eastAsia="Times New Roman" w:hAnsi="Times New Roman" w:cs="Times New Roman"/>
          <w:sz w:val="24"/>
          <w:szCs w:val="24"/>
          <w:lang w:eastAsia="ru-RU"/>
        </w:rPr>
        <w:t xml:space="preserve"> настоящих Правил, размещаются специалистом 1 разряда Администрации МО СП «Зарянское»,в течение четырнадцати рабочих дней со дня истечения срока, установленного для подачи справок о доходах, об имуществе и обязательствах имущественного характера руководителями муниципальных учреждений.</w:t>
      </w:r>
    </w:p>
    <w:p w:rsidR="00F81699" w:rsidRDefault="00F81699" w:rsidP="00F81699">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bookmarkStart w:id="25" w:name="sub_3007"/>
      <w:bookmarkEnd w:id="24"/>
      <w:r>
        <w:rPr>
          <w:rFonts w:ascii="Times New Roman" w:eastAsia="Times New Roman" w:hAnsi="Times New Roman" w:cs="Times New Roman"/>
          <w:sz w:val="24"/>
          <w:szCs w:val="24"/>
          <w:lang w:eastAsia="ru-RU"/>
        </w:rPr>
        <w:t xml:space="preserve">5. Специалист 1 разряда Администрации МО СП «Зарянское»несет в соответствии с законодательством Российской Федерации ответственность за несоблюдение настоящих Правил, а также за разглашение сведений, отнесенных к </w:t>
      </w:r>
      <w:hyperlink r:id="rId21" w:history="1">
        <w:r>
          <w:rPr>
            <w:rStyle w:val="a3"/>
            <w:rFonts w:ascii="Times New Roman" w:eastAsia="Times New Roman" w:hAnsi="Times New Roman" w:cs="Times New Roman"/>
            <w:color w:val="106BBE"/>
            <w:sz w:val="24"/>
            <w:szCs w:val="24"/>
            <w:lang w:eastAsia="ru-RU"/>
          </w:rPr>
          <w:t>государственной тайне</w:t>
        </w:r>
      </w:hyperlink>
      <w:r>
        <w:rPr>
          <w:rFonts w:ascii="Times New Roman" w:eastAsia="Times New Roman" w:hAnsi="Times New Roman" w:cs="Times New Roman"/>
          <w:sz w:val="24"/>
          <w:szCs w:val="24"/>
          <w:lang w:eastAsia="ru-RU"/>
        </w:rPr>
        <w:t xml:space="preserve"> или являющихся конфиденциальными.</w:t>
      </w:r>
    </w:p>
    <w:p w:rsidR="00F81699" w:rsidRDefault="00F81699" w:rsidP="00F81699">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Pr>
          <w:rFonts w:ascii="Times New Roman" w:eastAsia="Times New Roman" w:hAnsi="Times New Roman" w:cs="Times New Roman"/>
          <w:i/>
          <w:sz w:val="24"/>
          <w:szCs w:val="24"/>
          <w:lang w:eastAsia="ru-RU"/>
        </w:rPr>
        <w:t xml:space="preserve">. </w:t>
      </w:r>
      <w:r>
        <w:rPr>
          <w:rFonts w:ascii="Times New Roman" w:eastAsia="Times New Roman" w:hAnsi="Times New Roman" w:cs="Times New Roman"/>
          <w:sz w:val="24"/>
          <w:szCs w:val="24"/>
          <w:lang w:eastAsia="ru-RU"/>
        </w:rPr>
        <w:t>Специалист 1 разряда Администрации МО СП «Зарянское»:</w:t>
      </w:r>
    </w:p>
    <w:p w:rsidR="00F81699" w:rsidRDefault="00F81699" w:rsidP="00F81699">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 в 3-дневный срок со дня поступления запроса от средства массовой информации сообщают о нем лицу, замещающему должность руководителя муниципального учреждения, в отношении которого поступил запрос;</w:t>
      </w:r>
    </w:p>
    <w:p w:rsidR="00F81699" w:rsidRDefault="00F81699" w:rsidP="00F81699">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 в 7-дневный срок со дня поступления запроса от средства массовой информации обеспечивают предоставление ему сведений, указанных в пункте 2 настоящих Правил, в том случае, если запрашиваемые сведения отсутствуют во вкладке.</w:t>
      </w:r>
    </w:p>
    <w:bookmarkEnd w:id="25"/>
    <w:p w:rsidR="00F81699" w:rsidRDefault="00F81699" w:rsidP="00F81699">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9E1725" w:rsidRDefault="009E1725">
      <w:bookmarkStart w:id="26" w:name="_GoBack"/>
      <w:bookmarkEnd w:id="26"/>
    </w:p>
    <w:sectPr w:rsidR="009E172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4087"/>
    <w:rsid w:val="00844087"/>
    <w:rsid w:val="009E1725"/>
    <w:rsid w:val="00F816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1699"/>
    <w:pPr>
      <w:spacing w:after="160"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F8169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1699"/>
    <w:pPr>
      <w:spacing w:after="160"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F816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7458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70581384.0" TargetMode="External"/><Relationship Id="rId13" Type="http://schemas.openxmlformats.org/officeDocument/2006/relationships/hyperlink" Target="file:///F:\&#1079;&#1072;&#1088;&#1103;\&#1052;&#1086;&#1080;%20&#1076;&#1086;&#1082;&#1091;&#1084;&#1077;&#1085;&#1090;&#1099;\&#1044;&#1086;&#1082;&#1091;&#1084;&#1077;&#1085;&#1090;&#1099;\&#1087;&#1086;&#1089;&#1090;&#1072;&#1085;&#1086;&#1074;&#1083;&#1077;&#1085;&#1080;&#1077;%202017&#1075;.docx" TargetMode="External"/><Relationship Id="rId18" Type="http://schemas.openxmlformats.org/officeDocument/2006/relationships/hyperlink" Target="file:///F:\&#1079;&#1072;&#1088;&#1103;\&#1052;&#1086;&#1080;%20&#1076;&#1086;&#1082;&#1091;&#1084;&#1077;&#1085;&#1090;&#1099;\&#1044;&#1086;&#1082;&#1091;&#1084;&#1077;&#1085;&#1090;&#1099;\&#1087;&#1086;&#1089;&#1090;&#1072;&#1085;&#1086;&#1074;&#1083;&#1077;&#1085;&#1080;&#1077;%202017&#1075;.docx" TargetMode="External"/><Relationship Id="rId3" Type="http://schemas.openxmlformats.org/officeDocument/2006/relationships/settings" Target="settings.xml"/><Relationship Id="rId21" Type="http://schemas.openxmlformats.org/officeDocument/2006/relationships/hyperlink" Target="garantF1://10002673.5" TargetMode="External"/><Relationship Id="rId7" Type="http://schemas.openxmlformats.org/officeDocument/2006/relationships/hyperlink" Target="garantF1://70581384.1000" TargetMode="External"/><Relationship Id="rId12" Type="http://schemas.openxmlformats.org/officeDocument/2006/relationships/hyperlink" Target="garantF1://70581384.0" TargetMode="External"/><Relationship Id="rId17" Type="http://schemas.openxmlformats.org/officeDocument/2006/relationships/hyperlink" Target="file:///F:\&#1079;&#1072;&#1088;&#1103;\&#1052;&#1086;&#1080;%20&#1076;&#1086;&#1082;&#1091;&#1084;&#1077;&#1085;&#1090;&#1099;\&#1044;&#1086;&#1082;&#1091;&#1084;&#1077;&#1085;&#1090;&#1099;\&#1087;&#1086;&#1089;&#1090;&#1072;&#1085;&#1086;&#1074;&#1083;&#1077;&#1085;&#1080;&#1077;%202017&#1075;.docx" TargetMode="External"/><Relationship Id="rId2" Type="http://schemas.microsoft.com/office/2007/relationships/stylesWithEffects" Target="stylesWithEffects.xml"/><Relationship Id="rId16" Type="http://schemas.openxmlformats.org/officeDocument/2006/relationships/hyperlink" Target="garantF1://10002673.5" TargetMode="External"/><Relationship Id="rId20" Type="http://schemas.openxmlformats.org/officeDocument/2006/relationships/hyperlink" Target="file:///F:\&#1079;&#1072;&#1088;&#1103;\&#1052;&#1086;&#1080;%20&#1076;&#1086;&#1082;&#1091;&#1084;&#1077;&#1085;&#1090;&#1099;\&#1044;&#1086;&#1082;&#1091;&#1084;&#1077;&#1085;&#1090;&#1099;\&#1087;&#1086;&#1089;&#1090;&#1072;&#1085;&#1086;&#1074;&#1083;&#1077;&#1085;&#1080;&#1077;%202017&#1075;.docx" TargetMode="External"/><Relationship Id="rId1" Type="http://schemas.openxmlformats.org/officeDocument/2006/relationships/styles" Target="styles.xml"/><Relationship Id="rId6" Type="http://schemas.openxmlformats.org/officeDocument/2006/relationships/hyperlink" Target="garantF1://70581384.0" TargetMode="External"/><Relationship Id="rId11" Type="http://schemas.openxmlformats.org/officeDocument/2006/relationships/hyperlink" Target="garantF1://70581384.1000" TargetMode="External"/><Relationship Id="rId5" Type="http://schemas.openxmlformats.org/officeDocument/2006/relationships/hyperlink" Target="garantF1://70581384.1000" TargetMode="External"/><Relationship Id="rId15" Type="http://schemas.openxmlformats.org/officeDocument/2006/relationships/hyperlink" Target="file:///F:\&#1079;&#1072;&#1088;&#1103;\&#1052;&#1086;&#1080;%20&#1076;&#1086;&#1082;&#1091;&#1084;&#1077;&#1085;&#1090;&#1099;\&#1044;&#1086;&#1082;&#1091;&#1084;&#1077;&#1085;&#1090;&#1099;\&#1087;&#1086;&#1089;&#1090;&#1072;&#1085;&#1086;&#1074;&#1083;&#1077;&#1085;&#1080;&#1077;%202017&#1075;.docx" TargetMode="External"/><Relationship Id="rId23" Type="http://schemas.openxmlformats.org/officeDocument/2006/relationships/theme" Target="theme/theme1.xml"/><Relationship Id="rId10" Type="http://schemas.openxmlformats.org/officeDocument/2006/relationships/hyperlink" Target="garantF1://70581384.0" TargetMode="External"/><Relationship Id="rId19" Type="http://schemas.openxmlformats.org/officeDocument/2006/relationships/hyperlink" Target="garantF1://10002673.5" TargetMode="External"/><Relationship Id="rId4" Type="http://schemas.openxmlformats.org/officeDocument/2006/relationships/webSettings" Target="webSettings.xml"/><Relationship Id="rId9" Type="http://schemas.openxmlformats.org/officeDocument/2006/relationships/hyperlink" Target="garantF1://70581384.1000" TargetMode="External"/><Relationship Id="rId14" Type="http://schemas.openxmlformats.org/officeDocument/2006/relationships/hyperlink" Target="file:///F:\&#1079;&#1072;&#1088;&#1103;\&#1052;&#1086;&#1080;%20&#1076;&#1086;&#1082;&#1091;&#1084;&#1077;&#1085;&#1090;&#1099;\&#1044;&#1086;&#1082;&#1091;&#1084;&#1077;&#1085;&#1090;&#1099;\&#1087;&#1086;&#1089;&#1090;&#1072;&#1085;&#1086;&#1074;&#1083;&#1077;&#1085;&#1080;&#1077;%202017&#1075;.docx"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2893</Words>
  <Characters>16494</Characters>
  <Application>Microsoft Office Word</Application>
  <DocSecurity>0</DocSecurity>
  <Lines>137</Lines>
  <Paragraphs>38</Paragraphs>
  <ScaleCrop>false</ScaleCrop>
  <Company/>
  <LinksUpToDate>false</LinksUpToDate>
  <CharactersWithSpaces>19349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МО СП Зарянское</dc:creator>
  <cp:keywords/>
  <dc:description/>
  <cp:lastModifiedBy>МО СП Зарянское</cp:lastModifiedBy>
  <cp:revision>2</cp:revision>
  <dcterms:created xsi:type="dcterms:W3CDTF">2025-06-03T03:25:00Z</dcterms:created>
  <dcterms:modified xsi:type="dcterms:W3CDTF">2025-06-03T03:25:00Z</dcterms:modified>
</cp:coreProperties>
</file>